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3B68A" w14:textId="77777777" w:rsidR="000D178B" w:rsidRPr="000F1197" w:rsidRDefault="00330ABA" w:rsidP="006528FB">
      <w:pPr>
        <w:pStyle w:val="Title"/>
        <w:spacing w:after="240"/>
        <w:outlineLvl w:val="0"/>
        <w:rPr>
          <w:rFonts w:ascii="HelveticaNeueLT Com 45 Lt" w:hAnsi="HelveticaNeueLT Com 45 Lt"/>
          <w:color w:val="0070C0"/>
          <w:sz w:val="44"/>
        </w:rPr>
      </w:pPr>
      <w:r w:rsidRPr="000F1197">
        <w:rPr>
          <w:rFonts w:ascii="HelveticaNeueLT Com 45 Lt" w:hAnsi="HelveticaNeueLT Com 45 Lt"/>
          <w:noProof/>
          <w:color w:val="0070C0"/>
          <w:lang w:eastAsia="en-GB"/>
        </w:rPr>
        <w:drawing>
          <wp:anchor distT="0" distB="0" distL="114300" distR="114300" simplePos="0" relativeHeight="251657216" behindDoc="1" locked="0" layoutInCell="1" allowOverlap="1" wp14:anchorId="4F70881E" wp14:editId="2B22CCE1">
            <wp:simplePos x="0" y="0"/>
            <wp:positionH relativeFrom="margin">
              <wp:posOffset>5133975</wp:posOffset>
            </wp:positionH>
            <wp:positionV relativeFrom="margin">
              <wp:posOffset>-400050</wp:posOffset>
            </wp:positionV>
            <wp:extent cx="918845" cy="1033145"/>
            <wp:effectExtent l="19050" t="0" r="0" b="0"/>
            <wp:wrapThrough wrapText="bothSides">
              <wp:wrapPolygon edited="0">
                <wp:start x="-448" y="0"/>
                <wp:lineTo x="-448" y="21109"/>
                <wp:lineTo x="21496" y="21109"/>
                <wp:lineTo x="21496" y="0"/>
                <wp:lineTo x="-448" y="0"/>
              </wp:wrapPolygon>
            </wp:wrapThrough>
            <wp:docPr id="1" name="Picture 2" descr="Phoenix 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Alone.jpg"/>
                    <pic:cNvPicPr/>
                  </pic:nvPicPr>
                  <pic:blipFill>
                    <a:blip r:embed="rId8" cstate="print"/>
                    <a:stretch>
                      <a:fillRect/>
                    </a:stretch>
                  </pic:blipFill>
                  <pic:spPr>
                    <a:xfrm>
                      <a:off x="0" y="0"/>
                      <a:ext cx="918845" cy="1033145"/>
                    </a:xfrm>
                    <a:prstGeom prst="rect">
                      <a:avLst/>
                    </a:prstGeom>
                  </pic:spPr>
                </pic:pic>
              </a:graphicData>
            </a:graphic>
          </wp:anchor>
        </w:drawing>
      </w:r>
      <w:r w:rsidR="008771E7">
        <w:rPr>
          <w:rFonts w:ascii="HelveticaNeueLT Com 45 Lt" w:hAnsi="HelveticaNeueLT Com 45 Lt"/>
          <w:noProof/>
          <w:color w:val="0070C0"/>
          <w:lang w:eastAsia="en-GB"/>
        </w:rPr>
        <w:pict w14:anchorId="711A8F61">
          <v:rect id="_x0000_s1026" style="position:absolute;margin-left:555.95pt;margin-top:42.1pt;width:491.25pt;height:659.35pt;z-index:-251658240;mso-position-horizontal-relative:text;mso-position-vertical-relative:text" strokecolor="#365f91 [2404]" strokeweight="1.5pt"/>
        </w:pict>
      </w:r>
      <w:r w:rsidR="003B4E8A" w:rsidRPr="000F1197">
        <w:rPr>
          <w:rFonts w:ascii="HelveticaNeueLT Com 45 Lt" w:hAnsi="HelveticaNeueLT Com 45 Lt"/>
          <w:color w:val="0070C0"/>
          <w:sz w:val="44"/>
        </w:rPr>
        <w:t xml:space="preserve">Phoenix Fostering </w:t>
      </w:r>
      <w:r w:rsidR="00376F47" w:rsidRPr="000F1197">
        <w:rPr>
          <w:rFonts w:ascii="HelveticaNeueLT Com 45 Lt" w:hAnsi="HelveticaNeueLT Com 45 Lt"/>
          <w:color w:val="0070C0"/>
          <w:sz w:val="44"/>
        </w:rPr>
        <w:t>Job Description</w:t>
      </w:r>
      <w:r w:rsidR="0082679F" w:rsidRPr="000F1197">
        <w:rPr>
          <w:rFonts w:ascii="HelveticaNeueLT Com 45 Lt" w:hAnsi="HelveticaNeueLT Com 45 Lt"/>
          <w:color w:val="0070C0"/>
          <w:sz w:val="44"/>
        </w:rPr>
        <w:tab/>
      </w:r>
    </w:p>
    <w:tbl>
      <w:tblPr>
        <w:tblStyle w:val="LightShading-Accent1"/>
        <w:tblW w:w="9615" w:type="dxa"/>
        <w:tblInd w:w="108" w:type="dxa"/>
        <w:tblBorders>
          <w:top w:val="none" w:sz="0" w:space="0" w:color="auto"/>
          <w:bottom w:val="none" w:sz="0" w:space="0" w:color="auto"/>
        </w:tblBorders>
        <w:tblLayout w:type="fixed"/>
        <w:tblCellMar>
          <w:top w:w="108" w:type="dxa"/>
          <w:bottom w:w="108" w:type="dxa"/>
        </w:tblCellMar>
        <w:tblLook w:val="04A0" w:firstRow="1" w:lastRow="0" w:firstColumn="1" w:lastColumn="0" w:noHBand="0" w:noVBand="1"/>
      </w:tblPr>
      <w:tblGrid>
        <w:gridCol w:w="2556"/>
        <w:gridCol w:w="7059"/>
      </w:tblGrid>
      <w:tr w:rsidR="001368DD" w:rsidRPr="005A4004" w14:paraId="0B93E907" w14:textId="77777777" w:rsidTr="00641005">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5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4EB33C" w14:textId="77777777" w:rsidR="001368DD" w:rsidRPr="005A4004" w:rsidRDefault="001368DD" w:rsidP="00723D6E">
            <w:pPr>
              <w:rPr>
                <w:rFonts w:ascii="HelveticaNeueLT Com 45 Lt" w:hAnsi="HelveticaNeueLT Com 45 Lt"/>
                <w:color w:val="auto"/>
              </w:rPr>
            </w:pPr>
            <w:r w:rsidRPr="005A4004">
              <w:rPr>
                <w:rFonts w:ascii="HelveticaNeueLT Com 45 Lt" w:hAnsi="HelveticaNeueLT Com 45 Lt"/>
                <w:color w:val="auto"/>
              </w:rPr>
              <w:t>Post</w:t>
            </w:r>
          </w:p>
        </w:tc>
        <w:tc>
          <w:tcPr>
            <w:tcW w:w="70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3EDC3D" w14:textId="77777777" w:rsidR="001368DD" w:rsidRPr="005A4004" w:rsidRDefault="00CB3FAA" w:rsidP="005A4004">
            <w:pPr>
              <w:cnfStyle w:val="100000000000" w:firstRow="1" w:lastRow="0" w:firstColumn="0" w:lastColumn="0" w:oddVBand="0" w:evenVBand="0" w:oddHBand="0" w:evenHBand="0" w:firstRowFirstColumn="0" w:firstRowLastColumn="0" w:lastRowFirstColumn="0" w:lastRowLastColumn="0"/>
              <w:rPr>
                <w:rFonts w:ascii="HelveticaNeueLT Com 45 Lt" w:hAnsi="HelveticaNeueLT Com 45 Lt"/>
                <w:bCs w:val="0"/>
                <w:color w:val="auto"/>
                <w:sz w:val="24"/>
                <w:szCs w:val="24"/>
              </w:rPr>
            </w:pPr>
            <w:r w:rsidRPr="005A4004">
              <w:rPr>
                <w:rFonts w:ascii="HelveticaNeueLT Com 45 Lt" w:hAnsi="HelveticaNeueLT Com 45 Lt"/>
                <w:bCs w:val="0"/>
                <w:color w:val="auto"/>
                <w:sz w:val="24"/>
                <w:szCs w:val="24"/>
              </w:rPr>
              <w:t>Family Support Work</w:t>
            </w:r>
            <w:r w:rsidR="005A4004">
              <w:rPr>
                <w:rFonts w:ascii="HelveticaNeueLT Com 45 Lt" w:hAnsi="HelveticaNeueLT Com 45 Lt"/>
                <w:bCs w:val="0"/>
                <w:color w:val="auto"/>
                <w:sz w:val="24"/>
                <w:szCs w:val="24"/>
              </w:rPr>
              <w:t>er</w:t>
            </w:r>
            <w:r w:rsidR="006A5116" w:rsidRPr="005A4004">
              <w:rPr>
                <w:rFonts w:ascii="HelveticaNeueLT Com 45 Lt" w:hAnsi="HelveticaNeueLT Com 45 Lt"/>
                <w:bCs w:val="0"/>
                <w:color w:val="auto"/>
                <w:sz w:val="24"/>
                <w:szCs w:val="24"/>
              </w:rPr>
              <w:t xml:space="preserve"> </w:t>
            </w:r>
          </w:p>
        </w:tc>
      </w:tr>
      <w:tr w:rsidR="00723D6E" w:rsidRPr="005A4004" w14:paraId="13F23139" w14:textId="77777777" w:rsidTr="0064100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right w:val="none" w:sz="0" w:space="0" w:color="auto"/>
            </w:tcBorders>
            <w:shd w:val="clear" w:color="auto" w:fill="auto"/>
            <w:vAlign w:val="center"/>
          </w:tcPr>
          <w:p w14:paraId="445F755A" w14:textId="77777777" w:rsidR="00723D6E" w:rsidRPr="005A4004" w:rsidRDefault="00671863" w:rsidP="00723D6E">
            <w:pPr>
              <w:rPr>
                <w:rFonts w:ascii="HelveticaNeueLT Com 45 Lt" w:hAnsi="HelveticaNeueLT Com 45 Lt"/>
                <w:bCs w:val="0"/>
                <w:color w:val="auto"/>
              </w:rPr>
            </w:pPr>
            <w:r w:rsidRPr="005A4004">
              <w:rPr>
                <w:rFonts w:ascii="HelveticaNeueLT Com 45 Lt" w:hAnsi="HelveticaNeueLT Com 45 Lt"/>
                <w:bCs w:val="0"/>
                <w:color w:val="auto"/>
              </w:rPr>
              <w:t xml:space="preserve">Field Locations </w:t>
            </w:r>
          </w:p>
          <w:p w14:paraId="1D25E64C" w14:textId="77777777" w:rsidR="00671863" w:rsidRPr="005A4004" w:rsidRDefault="00671863" w:rsidP="00723D6E">
            <w:pPr>
              <w:rPr>
                <w:rFonts w:ascii="HelveticaNeueLT Com 45 Lt" w:hAnsi="HelveticaNeueLT Com 45 Lt"/>
                <w:bCs w:val="0"/>
                <w:color w:val="auto"/>
              </w:rPr>
            </w:pPr>
            <w:r w:rsidRPr="005A4004">
              <w:rPr>
                <w:rFonts w:ascii="HelveticaNeueLT Com 45 Lt" w:hAnsi="HelveticaNeueLT Com 45 Lt"/>
                <w:bCs w:val="0"/>
                <w:color w:val="auto"/>
              </w:rPr>
              <w:t>Office based at</w:t>
            </w:r>
          </w:p>
        </w:tc>
        <w:tc>
          <w:tcPr>
            <w:tcW w:w="7059" w:type="dxa"/>
            <w:tcBorders>
              <w:left w:val="none" w:sz="0" w:space="0" w:color="auto"/>
              <w:right w:val="none" w:sz="0" w:space="0" w:color="auto"/>
            </w:tcBorders>
            <w:shd w:val="clear" w:color="auto" w:fill="auto"/>
            <w:vAlign w:val="center"/>
          </w:tcPr>
          <w:p w14:paraId="5200BAF7" w14:textId="77777777" w:rsidR="00723D6E" w:rsidRPr="005A4004" w:rsidRDefault="00671863" w:rsidP="00671863">
            <w:pPr>
              <w:cnfStyle w:val="000000100000" w:firstRow="0" w:lastRow="0" w:firstColumn="0" w:lastColumn="0" w:oddVBand="0" w:evenVBand="0" w:oddHBand="1" w:evenHBand="0" w:firstRowFirstColumn="0" w:firstRowLastColumn="0" w:lastRowFirstColumn="0" w:lastRowLastColumn="0"/>
              <w:rPr>
                <w:rFonts w:ascii="HelveticaNeueLT Com 45 Lt" w:hAnsi="HelveticaNeueLT Com 45 Lt"/>
                <w:bCs/>
                <w:color w:val="auto"/>
              </w:rPr>
            </w:pPr>
            <w:r w:rsidRPr="005A4004">
              <w:rPr>
                <w:rFonts w:ascii="HelveticaNeueLT Com 45 Lt" w:hAnsi="HelveticaNeueLT Com 45 Lt"/>
                <w:bCs/>
                <w:color w:val="auto"/>
              </w:rPr>
              <w:t>Dependent on caseload</w:t>
            </w:r>
          </w:p>
          <w:p w14:paraId="011168E8" w14:textId="77777777" w:rsidR="00671863" w:rsidRPr="005A4004" w:rsidRDefault="00197F7F" w:rsidP="00FE2EB1">
            <w:pPr>
              <w:cnfStyle w:val="000000100000" w:firstRow="0" w:lastRow="0" w:firstColumn="0" w:lastColumn="0" w:oddVBand="0" w:evenVBand="0" w:oddHBand="1" w:evenHBand="0" w:firstRowFirstColumn="0" w:firstRowLastColumn="0" w:lastRowFirstColumn="0" w:lastRowLastColumn="0"/>
              <w:rPr>
                <w:rFonts w:ascii="HelveticaNeueLT Com 45 Lt" w:hAnsi="HelveticaNeueLT Com 45 Lt"/>
                <w:bCs/>
                <w:color w:val="auto"/>
              </w:rPr>
            </w:pPr>
            <w:r w:rsidRPr="005A4004">
              <w:rPr>
                <w:rFonts w:ascii="HelveticaNeueLT Com 45 Lt" w:hAnsi="HelveticaNeueLT Com 45 Lt"/>
                <w:bCs/>
                <w:color w:val="auto"/>
              </w:rPr>
              <w:t xml:space="preserve">Phoenix Fostering, Queens Meadow, </w:t>
            </w:r>
            <w:proofErr w:type="spellStart"/>
            <w:r w:rsidRPr="005A4004">
              <w:rPr>
                <w:rFonts w:ascii="HelveticaNeueLT Com 45 Lt" w:hAnsi="HelveticaNeueLT Com 45 Lt"/>
                <w:bCs/>
                <w:color w:val="auto"/>
              </w:rPr>
              <w:t>Wigmore</w:t>
            </w:r>
            <w:proofErr w:type="spellEnd"/>
            <w:r w:rsidRPr="005A4004">
              <w:rPr>
                <w:rFonts w:ascii="HelveticaNeueLT Com 45 Lt" w:hAnsi="HelveticaNeueLT Com 45 Lt"/>
                <w:bCs/>
                <w:color w:val="auto"/>
              </w:rPr>
              <w:t>, Herefordshire, HR6 9UZ</w:t>
            </w:r>
          </w:p>
        </w:tc>
      </w:tr>
      <w:tr w:rsidR="00723D6E" w:rsidRPr="005A4004" w14:paraId="22827F3E" w14:textId="77777777" w:rsidTr="00641005">
        <w:trPr>
          <w:trHeight w:val="260"/>
        </w:trPr>
        <w:tc>
          <w:tcPr>
            <w:cnfStyle w:val="001000000000" w:firstRow="0" w:lastRow="0" w:firstColumn="1" w:lastColumn="0" w:oddVBand="0" w:evenVBand="0" w:oddHBand="0" w:evenHBand="0" w:firstRowFirstColumn="0" w:firstRowLastColumn="0" w:lastRowFirstColumn="0" w:lastRowLastColumn="0"/>
            <w:tcW w:w="2556" w:type="dxa"/>
            <w:shd w:val="clear" w:color="auto" w:fill="FFFFFF" w:themeFill="background1"/>
            <w:vAlign w:val="center"/>
          </w:tcPr>
          <w:p w14:paraId="4D57203D" w14:textId="77777777" w:rsidR="00723D6E" w:rsidRPr="005A4004" w:rsidRDefault="00376F47" w:rsidP="00723D6E">
            <w:pPr>
              <w:rPr>
                <w:rFonts w:ascii="HelveticaNeueLT Com 45 Lt" w:hAnsi="HelveticaNeueLT Com 45 Lt"/>
                <w:bCs w:val="0"/>
                <w:color w:val="auto"/>
              </w:rPr>
            </w:pPr>
            <w:r w:rsidRPr="005A4004">
              <w:rPr>
                <w:rFonts w:ascii="HelveticaNeueLT Com 45 Lt" w:hAnsi="HelveticaNeueLT Com 45 Lt"/>
                <w:bCs w:val="0"/>
                <w:color w:val="auto"/>
              </w:rPr>
              <w:t>Responsible To</w:t>
            </w:r>
          </w:p>
        </w:tc>
        <w:tc>
          <w:tcPr>
            <w:tcW w:w="7059" w:type="dxa"/>
            <w:shd w:val="clear" w:color="auto" w:fill="FFFFFF" w:themeFill="background1"/>
            <w:vAlign w:val="center"/>
          </w:tcPr>
          <w:p w14:paraId="227CA2E9" w14:textId="4D69B053" w:rsidR="00723D6E" w:rsidRPr="005A4004" w:rsidRDefault="00162F59" w:rsidP="00723D6E">
            <w:pPr>
              <w:cnfStyle w:val="000000000000" w:firstRow="0" w:lastRow="0" w:firstColumn="0" w:lastColumn="0" w:oddVBand="0" w:evenVBand="0" w:oddHBand="0" w:evenHBand="0" w:firstRowFirstColumn="0" w:firstRowLastColumn="0" w:lastRowFirstColumn="0" w:lastRowLastColumn="0"/>
              <w:rPr>
                <w:rFonts w:ascii="HelveticaNeueLT Com 45 Lt" w:hAnsi="HelveticaNeueLT Com 45 Lt"/>
                <w:bCs/>
                <w:color w:val="auto"/>
              </w:rPr>
            </w:pPr>
            <w:r>
              <w:rPr>
                <w:rFonts w:ascii="HelveticaNeueLT Com 45 Lt" w:hAnsi="HelveticaNeueLT Com 45 Lt"/>
                <w:bCs/>
                <w:color w:val="auto"/>
              </w:rPr>
              <w:t>Family Support Coordinator</w:t>
            </w:r>
          </w:p>
        </w:tc>
      </w:tr>
      <w:tr w:rsidR="00723D6E" w:rsidRPr="005A4004" w14:paraId="1F708F79" w14:textId="77777777" w:rsidTr="0064100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right w:val="none" w:sz="0" w:space="0" w:color="auto"/>
            </w:tcBorders>
            <w:shd w:val="clear" w:color="auto" w:fill="auto"/>
          </w:tcPr>
          <w:p w14:paraId="035822A7" w14:textId="77777777" w:rsidR="00723D6E" w:rsidRPr="005A4004" w:rsidRDefault="00376F47" w:rsidP="000A220A">
            <w:pPr>
              <w:rPr>
                <w:rFonts w:ascii="HelveticaNeueLT Com 45 Lt" w:hAnsi="HelveticaNeueLT Com 45 Lt"/>
                <w:bCs w:val="0"/>
                <w:color w:val="auto"/>
              </w:rPr>
            </w:pPr>
            <w:r w:rsidRPr="005A4004">
              <w:rPr>
                <w:rFonts w:ascii="HelveticaNeueLT Com 45 Lt" w:hAnsi="HelveticaNeueLT Com 45 Lt"/>
                <w:bCs w:val="0"/>
                <w:color w:val="auto"/>
              </w:rPr>
              <w:t>Working Hours</w:t>
            </w:r>
          </w:p>
        </w:tc>
        <w:tc>
          <w:tcPr>
            <w:tcW w:w="7059" w:type="dxa"/>
            <w:tcBorders>
              <w:left w:val="none" w:sz="0" w:space="0" w:color="auto"/>
              <w:right w:val="none" w:sz="0" w:space="0" w:color="auto"/>
            </w:tcBorders>
            <w:shd w:val="clear" w:color="auto" w:fill="auto"/>
            <w:vAlign w:val="center"/>
          </w:tcPr>
          <w:p w14:paraId="67360BD3" w14:textId="4F12E4B0" w:rsidR="00723D6E" w:rsidRPr="005A4004" w:rsidRDefault="00376F47" w:rsidP="005A4004">
            <w:pPr>
              <w:cnfStyle w:val="000000100000" w:firstRow="0" w:lastRow="0" w:firstColumn="0" w:lastColumn="0" w:oddVBand="0" w:evenVBand="0" w:oddHBand="1" w:evenHBand="0" w:firstRowFirstColumn="0" w:firstRowLastColumn="0" w:lastRowFirstColumn="0" w:lastRowLastColumn="0"/>
              <w:rPr>
                <w:rFonts w:ascii="HelveticaNeueLT Com 45 Lt" w:hAnsi="HelveticaNeueLT Com 45 Lt"/>
                <w:bCs/>
                <w:color w:val="auto"/>
              </w:rPr>
            </w:pPr>
            <w:r w:rsidRPr="005A4004">
              <w:rPr>
                <w:rFonts w:ascii="HelveticaNeueLT Com 45 Lt" w:hAnsi="HelveticaNeueLT Com 45 Lt"/>
                <w:bCs/>
                <w:color w:val="auto"/>
              </w:rPr>
              <w:t xml:space="preserve">39 </w:t>
            </w:r>
            <w:r w:rsidR="000A220A" w:rsidRPr="005A4004">
              <w:rPr>
                <w:rFonts w:ascii="HelveticaNeueLT Com 45 Lt" w:hAnsi="HelveticaNeueLT Com 45 Lt"/>
                <w:bCs/>
                <w:color w:val="auto"/>
              </w:rPr>
              <w:t xml:space="preserve">hours </w:t>
            </w:r>
            <w:r w:rsidRPr="005A4004">
              <w:rPr>
                <w:rFonts w:ascii="HelveticaNeueLT Com 45 Lt" w:hAnsi="HelveticaNeueLT Com 45 Lt"/>
                <w:bCs/>
                <w:color w:val="auto"/>
              </w:rPr>
              <w:t xml:space="preserve">per week, Monday – </w:t>
            </w:r>
            <w:r w:rsidR="005A4004" w:rsidRPr="005A4004">
              <w:rPr>
                <w:rFonts w:ascii="HelveticaNeueLT Com 45 Lt" w:hAnsi="HelveticaNeueLT Com 45 Lt"/>
                <w:bCs/>
                <w:color w:val="auto"/>
              </w:rPr>
              <w:t>Friday</w:t>
            </w:r>
            <w:r w:rsidR="00B32CEE" w:rsidRPr="005A4004">
              <w:rPr>
                <w:rFonts w:ascii="HelveticaNeueLT Com 45 Lt" w:hAnsi="HelveticaNeueLT Com 45 Lt"/>
                <w:bCs/>
                <w:color w:val="auto"/>
              </w:rPr>
              <w:t xml:space="preserve"> </w:t>
            </w:r>
            <w:r w:rsidR="00CB3FAA" w:rsidRPr="005A4004">
              <w:rPr>
                <w:rFonts w:ascii="HelveticaNeueLT Com 45 Lt" w:hAnsi="HelveticaNeueLT Com 45 Lt"/>
                <w:bCs/>
                <w:color w:val="auto"/>
              </w:rPr>
              <w:t>(On</w:t>
            </w:r>
            <w:r w:rsidR="009D3A44" w:rsidRPr="005A4004">
              <w:rPr>
                <w:rFonts w:ascii="HelveticaNeueLT Com 45 Lt" w:hAnsi="HelveticaNeueLT Com 45 Lt"/>
                <w:bCs/>
                <w:color w:val="auto"/>
              </w:rPr>
              <w:t xml:space="preserve"> </w:t>
            </w:r>
            <w:r w:rsidR="00CB3FAA" w:rsidRPr="005A4004">
              <w:rPr>
                <w:rFonts w:ascii="HelveticaNeueLT Com 45 Lt" w:hAnsi="HelveticaNeueLT Com 45 Lt"/>
                <w:bCs/>
                <w:color w:val="auto"/>
              </w:rPr>
              <w:t xml:space="preserve">Call duties and flexibility will be required outside </w:t>
            </w:r>
            <w:r w:rsidR="007231A6" w:rsidRPr="005A4004">
              <w:rPr>
                <w:rFonts w:ascii="HelveticaNeueLT Com 45 Lt" w:hAnsi="HelveticaNeueLT Com 45 Lt"/>
                <w:bCs/>
                <w:color w:val="auto"/>
              </w:rPr>
              <w:t xml:space="preserve">of </w:t>
            </w:r>
            <w:r w:rsidR="009D3A44" w:rsidRPr="005A4004">
              <w:rPr>
                <w:rFonts w:ascii="HelveticaNeueLT Com 45 Lt" w:hAnsi="HelveticaNeueLT Com 45 Lt"/>
                <w:bCs/>
                <w:color w:val="auto"/>
              </w:rPr>
              <w:t>standard</w:t>
            </w:r>
            <w:r w:rsidR="00CB3FAA" w:rsidRPr="005A4004">
              <w:rPr>
                <w:rFonts w:ascii="HelveticaNeueLT Com 45 Lt" w:hAnsi="HelveticaNeueLT Com 45 Lt"/>
                <w:bCs/>
                <w:color w:val="auto"/>
              </w:rPr>
              <w:t xml:space="preserve"> office hours) </w:t>
            </w:r>
            <w:r w:rsidR="00BE4F6F">
              <w:rPr>
                <w:rFonts w:ascii="HelveticaNeueLT Com 45 Lt" w:hAnsi="HelveticaNeueLT Com 45 Lt"/>
                <w:bCs/>
                <w:color w:val="auto"/>
              </w:rPr>
              <w:t xml:space="preserve">please note this is not a 9am – 5pm role </w:t>
            </w:r>
          </w:p>
        </w:tc>
      </w:tr>
      <w:tr w:rsidR="00723D6E" w:rsidRPr="005A4004" w14:paraId="54F841F2" w14:textId="77777777" w:rsidTr="00641005">
        <w:trPr>
          <w:trHeight w:val="767"/>
        </w:trPr>
        <w:tc>
          <w:tcPr>
            <w:cnfStyle w:val="001000000000" w:firstRow="0" w:lastRow="0" w:firstColumn="1" w:lastColumn="0" w:oddVBand="0" w:evenVBand="0" w:oddHBand="0" w:evenHBand="0" w:firstRowFirstColumn="0" w:firstRowLastColumn="0" w:lastRowFirstColumn="0" w:lastRowLastColumn="0"/>
            <w:tcW w:w="2556" w:type="dxa"/>
            <w:shd w:val="clear" w:color="auto" w:fill="auto"/>
          </w:tcPr>
          <w:p w14:paraId="3C3CC510" w14:textId="77777777" w:rsidR="00723D6E" w:rsidRPr="005A4004" w:rsidRDefault="00376F47" w:rsidP="000A220A">
            <w:pPr>
              <w:rPr>
                <w:rFonts w:ascii="HelveticaNeueLT Com 45 Lt" w:hAnsi="HelveticaNeueLT Com 45 Lt"/>
                <w:bCs w:val="0"/>
                <w:color w:val="auto"/>
              </w:rPr>
            </w:pPr>
            <w:r w:rsidRPr="005A4004">
              <w:rPr>
                <w:rFonts w:ascii="HelveticaNeueLT Com 45 Lt" w:hAnsi="HelveticaNeueLT Com 45 Lt"/>
                <w:bCs w:val="0"/>
                <w:color w:val="auto"/>
              </w:rPr>
              <w:t>Checks</w:t>
            </w:r>
          </w:p>
        </w:tc>
        <w:tc>
          <w:tcPr>
            <w:tcW w:w="7059" w:type="dxa"/>
            <w:shd w:val="clear" w:color="auto" w:fill="auto"/>
            <w:vAlign w:val="center"/>
          </w:tcPr>
          <w:p w14:paraId="0260C1D2" w14:textId="77777777" w:rsidR="005B1403" w:rsidRPr="005A4004" w:rsidRDefault="00376F47" w:rsidP="00B41BFD">
            <w:pPr>
              <w:cnfStyle w:val="000000000000" w:firstRow="0" w:lastRow="0" w:firstColumn="0" w:lastColumn="0" w:oddVBand="0" w:evenVBand="0" w:oddHBand="0" w:evenHBand="0" w:firstRowFirstColumn="0" w:firstRowLastColumn="0" w:lastRowFirstColumn="0" w:lastRowLastColumn="0"/>
              <w:rPr>
                <w:rFonts w:ascii="HelveticaNeueLT Com 45 Lt" w:hAnsi="HelveticaNeueLT Com 45 Lt"/>
                <w:bCs/>
                <w:color w:val="auto"/>
              </w:rPr>
            </w:pPr>
            <w:r w:rsidRPr="005A4004">
              <w:rPr>
                <w:rFonts w:ascii="HelveticaNeueLT Com 45 Lt" w:hAnsi="HelveticaNeueLT Com 45 Lt"/>
                <w:bCs/>
                <w:color w:val="auto"/>
              </w:rPr>
              <w:t xml:space="preserve">1 </w:t>
            </w:r>
            <w:r w:rsidR="005C19F2" w:rsidRPr="005A4004">
              <w:rPr>
                <w:rFonts w:ascii="HelveticaNeueLT Com 45 Lt" w:hAnsi="HelveticaNeueLT Com 45 Lt"/>
                <w:bCs/>
                <w:color w:val="auto"/>
              </w:rPr>
              <w:t>E</w:t>
            </w:r>
            <w:r w:rsidRPr="005A4004">
              <w:rPr>
                <w:rFonts w:ascii="HelveticaNeueLT Com 45 Lt" w:hAnsi="HelveticaNeueLT Com 45 Lt"/>
                <w:bCs/>
                <w:color w:val="auto"/>
              </w:rPr>
              <w:t xml:space="preserve">mployment </w:t>
            </w:r>
            <w:r w:rsidR="005C19F2" w:rsidRPr="005A4004">
              <w:rPr>
                <w:rFonts w:ascii="HelveticaNeueLT Com 45 Lt" w:hAnsi="HelveticaNeueLT Com 45 Lt"/>
                <w:bCs/>
                <w:color w:val="auto"/>
              </w:rPr>
              <w:t>R</w:t>
            </w:r>
            <w:r w:rsidRPr="005A4004">
              <w:rPr>
                <w:rFonts w:ascii="HelveticaNeueLT Com 45 Lt" w:hAnsi="HelveticaNeueLT Com 45 Lt"/>
                <w:bCs/>
                <w:color w:val="auto"/>
              </w:rPr>
              <w:t xml:space="preserve">eference, 1 Character Reference and an Enhanced </w:t>
            </w:r>
            <w:r w:rsidR="00B41BFD" w:rsidRPr="005A4004">
              <w:rPr>
                <w:rFonts w:ascii="HelveticaNeueLT Com 45 Lt" w:hAnsi="HelveticaNeueLT Com 45 Lt"/>
                <w:bCs/>
                <w:color w:val="auto"/>
              </w:rPr>
              <w:t>DBS</w:t>
            </w:r>
            <w:r w:rsidRPr="005A4004">
              <w:rPr>
                <w:rFonts w:ascii="HelveticaNeueLT Com 45 Lt" w:hAnsi="HelveticaNeueLT Com 45 Lt"/>
                <w:bCs/>
                <w:color w:val="auto"/>
              </w:rPr>
              <w:t xml:space="preserve"> </w:t>
            </w:r>
            <w:r w:rsidR="000A220A" w:rsidRPr="005A4004">
              <w:rPr>
                <w:rFonts w:ascii="HelveticaNeueLT Com 45 Lt" w:hAnsi="HelveticaNeueLT Com 45 Lt"/>
                <w:bCs/>
                <w:color w:val="auto"/>
              </w:rPr>
              <w:t>Disclosure</w:t>
            </w:r>
            <w:r w:rsidRPr="005A4004">
              <w:rPr>
                <w:rFonts w:ascii="HelveticaNeueLT Com 45 Lt" w:hAnsi="HelveticaNeueLT Com 45 Lt"/>
                <w:bCs/>
                <w:color w:val="auto"/>
              </w:rPr>
              <w:t xml:space="preserve"> will be required for this post</w:t>
            </w:r>
            <w:r w:rsidR="008E3DAE" w:rsidRPr="005A4004">
              <w:rPr>
                <w:rFonts w:ascii="HelveticaNeueLT Com 45 Lt" w:hAnsi="HelveticaNeueLT Com 45 Lt"/>
                <w:bCs/>
                <w:color w:val="auto"/>
              </w:rPr>
              <w:t xml:space="preserve">.  </w:t>
            </w:r>
            <w:r w:rsidR="008A3B8D" w:rsidRPr="005A4004">
              <w:rPr>
                <w:rFonts w:ascii="HelveticaNeueLT Com 45 Lt" w:hAnsi="HelveticaNeueLT Com 45 Lt"/>
                <w:bCs/>
                <w:color w:val="auto"/>
              </w:rPr>
              <w:t xml:space="preserve">You </w:t>
            </w:r>
            <w:r w:rsidR="008E3DAE" w:rsidRPr="005A4004">
              <w:rPr>
                <w:rFonts w:ascii="HelveticaNeueLT Com 45 Lt" w:hAnsi="HelveticaNeueLT Com 45 Lt"/>
                <w:bCs/>
                <w:color w:val="auto"/>
              </w:rPr>
              <w:t>will ideally</w:t>
            </w:r>
            <w:r w:rsidR="008A3B8D" w:rsidRPr="005A4004">
              <w:rPr>
                <w:rFonts w:ascii="HelveticaNeueLT Com 45 Lt" w:hAnsi="HelveticaNeueLT Com 45 Lt"/>
                <w:bCs/>
                <w:color w:val="auto"/>
              </w:rPr>
              <w:t xml:space="preserve"> be able to </w:t>
            </w:r>
            <w:r w:rsidR="009D3A44" w:rsidRPr="005A4004">
              <w:rPr>
                <w:rFonts w:ascii="HelveticaNeueLT Com 45 Lt" w:hAnsi="HelveticaNeueLT Com 45 Lt"/>
                <w:bCs/>
                <w:color w:val="auto"/>
              </w:rPr>
              <w:t xml:space="preserve">provide </w:t>
            </w:r>
            <w:r w:rsidR="008A3B8D" w:rsidRPr="005A4004">
              <w:rPr>
                <w:rFonts w:ascii="HelveticaNeueLT Com 45 Lt" w:hAnsi="HelveticaNeueLT Com 45 Lt"/>
                <w:bCs/>
                <w:color w:val="auto"/>
              </w:rPr>
              <w:t>evidence</w:t>
            </w:r>
            <w:r w:rsidR="009D3A44" w:rsidRPr="005A4004">
              <w:rPr>
                <w:rFonts w:ascii="HelveticaNeueLT Com 45 Lt" w:hAnsi="HelveticaNeueLT Com 45 Lt"/>
                <w:bCs/>
                <w:color w:val="auto"/>
              </w:rPr>
              <w:t xml:space="preserve"> of</w:t>
            </w:r>
            <w:r w:rsidR="008A3B8D" w:rsidRPr="005A4004">
              <w:rPr>
                <w:rFonts w:ascii="HelveticaNeueLT Com 45 Lt" w:hAnsi="HelveticaNeueLT Com 45 Lt"/>
                <w:bCs/>
                <w:color w:val="auto"/>
              </w:rPr>
              <w:t xml:space="preserve"> qualifications relevant to this position</w:t>
            </w:r>
          </w:p>
        </w:tc>
      </w:tr>
      <w:tr w:rsidR="005B1403" w:rsidRPr="005A4004" w14:paraId="22130092" w14:textId="77777777" w:rsidTr="0064100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556" w:type="dxa"/>
            <w:shd w:val="clear" w:color="auto" w:fill="auto"/>
          </w:tcPr>
          <w:p w14:paraId="5306C4A5" w14:textId="77777777" w:rsidR="005B1403" w:rsidRPr="005A4004" w:rsidRDefault="005B1403" w:rsidP="000A220A">
            <w:pPr>
              <w:rPr>
                <w:rFonts w:ascii="HelveticaNeueLT Com 45 Lt" w:hAnsi="HelveticaNeueLT Com 45 Lt"/>
                <w:color w:val="auto"/>
              </w:rPr>
            </w:pPr>
            <w:r w:rsidRPr="005A4004">
              <w:rPr>
                <w:rFonts w:ascii="HelveticaNeueLT Com 45 Lt" w:hAnsi="HelveticaNeueLT Com 45 Lt"/>
                <w:color w:val="auto"/>
              </w:rPr>
              <w:t>Salary</w:t>
            </w:r>
          </w:p>
        </w:tc>
        <w:tc>
          <w:tcPr>
            <w:tcW w:w="7059" w:type="dxa"/>
            <w:shd w:val="clear" w:color="auto" w:fill="auto"/>
            <w:vAlign w:val="center"/>
          </w:tcPr>
          <w:p w14:paraId="45B2D5B8" w14:textId="77777777" w:rsidR="007231A6" w:rsidRDefault="00671863" w:rsidP="005A4004">
            <w:pPr>
              <w:cnfStyle w:val="000000100000" w:firstRow="0" w:lastRow="0" w:firstColumn="0" w:lastColumn="0" w:oddVBand="0" w:evenVBand="0" w:oddHBand="1" w:evenHBand="0" w:firstRowFirstColumn="0" w:firstRowLastColumn="0" w:lastRowFirstColumn="0" w:lastRowLastColumn="0"/>
              <w:rPr>
                <w:rFonts w:ascii="HelveticaNeueLT Com 45 Lt" w:hAnsi="HelveticaNeueLT Com 45 Lt"/>
                <w:bCs/>
                <w:color w:val="auto"/>
              </w:rPr>
            </w:pPr>
            <w:r w:rsidRPr="005A4004">
              <w:rPr>
                <w:rFonts w:ascii="HelveticaNeueLT Com 45 Lt" w:hAnsi="HelveticaNeueLT Com 45 Lt"/>
                <w:bCs/>
                <w:color w:val="auto"/>
              </w:rPr>
              <w:t xml:space="preserve">Salary </w:t>
            </w:r>
            <w:r w:rsidR="00683B6D" w:rsidRPr="005A4004">
              <w:rPr>
                <w:rFonts w:ascii="HelveticaNeueLT Com 45 Lt" w:hAnsi="HelveticaNeueLT Com 45 Lt"/>
                <w:bCs/>
                <w:color w:val="auto"/>
              </w:rPr>
              <w:t xml:space="preserve">from </w:t>
            </w:r>
            <w:r w:rsidRPr="005A4004">
              <w:rPr>
                <w:rFonts w:ascii="HelveticaNeueLT Com 45 Lt" w:hAnsi="HelveticaNeueLT Com 45 Lt"/>
                <w:bCs/>
                <w:color w:val="auto"/>
              </w:rPr>
              <w:t>£</w:t>
            </w:r>
            <w:r w:rsidR="005A4004" w:rsidRPr="005A4004">
              <w:rPr>
                <w:rFonts w:ascii="HelveticaNeueLT Com 45 Lt" w:hAnsi="HelveticaNeueLT Com 45 Lt"/>
                <w:bCs/>
                <w:color w:val="auto"/>
              </w:rPr>
              <w:t>2</w:t>
            </w:r>
            <w:r w:rsidR="00272289">
              <w:rPr>
                <w:rFonts w:ascii="HelveticaNeueLT Com 45 Lt" w:hAnsi="HelveticaNeueLT Com 45 Lt"/>
                <w:bCs/>
                <w:color w:val="auto"/>
              </w:rPr>
              <w:t>0</w:t>
            </w:r>
            <w:r w:rsidR="005A4004" w:rsidRPr="005A4004">
              <w:rPr>
                <w:rFonts w:ascii="HelveticaNeueLT Com 45 Lt" w:hAnsi="HelveticaNeueLT Com 45 Lt"/>
                <w:bCs/>
                <w:color w:val="auto"/>
              </w:rPr>
              <w:t>,</w:t>
            </w:r>
            <w:r w:rsidR="00272289">
              <w:rPr>
                <w:rFonts w:ascii="HelveticaNeueLT Com 45 Lt" w:hAnsi="HelveticaNeueLT Com 45 Lt"/>
                <w:bCs/>
                <w:color w:val="auto"/>
              </w:rPr>
              <w:t>25</w:t>
            </w:r>
            <w:r w:rsidR="005A4004" w:rsidRPr="005A4004">
              <w:rPr>
                <w:rFonts w:ascii="HelveticaNeueLT Com 45 Lt" w:hAnsi="HelveticaNeueLT Com 45 Lt"/>
                <w:bCs/>
                <w:color w:val="auto"/>
              </w:rPr>
              <w:t xml:space="preserve">0.00 </w:t>
            </w:r>
            <w:r w:rsidR="007231A6" w:rsidRPr="005A4004">
              <w:rPr>
                <w:rFonts w:ascii="HelveticaNeueLT Com 45 Lt" w:hAnsi="HelveticaNeueLT Com 45 Lt"/>
                <w:bCs/>
                <w:color w:val="auto"/>
              </w:rPr>
              <w:t>per annum</w:t>
            </w:r>
          </w:p>
          <w:p w14:paraId="78BDBD45" w14:textId="77777777" w:rsidR="00885B65" w:rsidRPr="005A4004" w:rsidRDefault="00885B65" w:rsidP="005A4004">
            <w:pPr>
              <w:cnfStyle w:val="000000100000" w:firstRow="0" w:lastRow="0" w:firstColumn="0" w:lastColumn="0" w:oddVBand="0" w:evenVBand="0" w:oddHBand="1" w:evenHBand="0" w:firstRowFirstColumn="0" w:firstRowLastColumn="0" w:lastRowFirstColumn="0" w:lastRowLastColumn="0"/>
              <w:rPr>
                <w:rFonts w:ascii="HelveticaNeueLT Com 45 Lt" w:hAnsi="HelveticaNeueLT Com 45 Lt"/>
                <w:bCs/>
                <w:color w:val="auto"/>
              </w:rPr>
            </w:pPr>
          </w:p>
        </w:tc>
      </w:tr>
    </w:tbl>
    <w:p w14:paraId="4E09A84C" w14:textId="77777777" w:rsidR="00023B12" w:rsidRPr="00BF35BE" w:rsidRDefault="00BF35BE" w:rsidP="00BD7C35">
      <w:pPr>
        <w:rPr>
          <w:rFonts w:ascii="HelveticaNeueLT Com 45 Lt" w:hAnsi="HelveticaNeueLT Com 45 Lt"/>
          <w:b/>
          <w:szCs w:val="24"/>
        </w:rPr>
      </w:pPr>
      <w:r w:rsidRPr="00BF35BE">
        <w:rPr>
          <w:rFonts w:ascii="HelveticaNeueLT Com 45 Lt" w:hAnsi="HelveticaNeueLT Com 45 Lt"/>
          <w:b/>
          <w:szCs w:val="24"/>
        </w:rPr>
        <w:t>The Family Support Worker Role</w:t>
      </w:r>
    </w:p>
    <w:p w14:paraId="638A3B7B" w14:textId="77777777" w:rsidR="00654AB3" w:rsidRPr="00BF35BE" w:rsidRDefault="00654AB3" w:rsidP="00DF656A">
      <w:pPr>
        <w:rPr>
          <w:rFonts w:ascii="HelveticaNeueLT Com 45 Lt" w:hAnsi="HelveticaNeueLT Com 45 Lt"/>
          <w:szCs w:val="24"/>
        </w:rPr>
      </w:pPr>
    </w:p>
    <w:p w14:paraId="4918CFA6" w14:textId="77777777" w:rsidR="00F26C54" w:rsidRPr="005A4004" w:rsidRDefault="006B01C4" w:rsidP="00DF656A">
      <w:pPr>
        <w:rPr>
          <w:rFonts w:ascii="HelveticaNeueLT Com 45 Lt" w:hAnsi="HelveticaNeueLT Com 45 Lt"/>
          <w:b/>
          <w:szCs w:val="24"/>
        </w:rPr>
      </w:pPr>
      <w:r w:rsidRPr="005A4004">
        <w:rPr>
          <w:rFonts w:ascii="HelveticaNeueLT Com 45 Lt" w:hAnsi="HelveticaNeueLT Com 45 Lt"/>
          <w:b/>
          <w:szCs w:val="24"/>
        </w:rPr>
        <w:t>1.1</w:t>
      </w:r>
      <w:r w:rsidRPr="005A4004">
        <w:rPr>
          <w:rFonts w:ascii="HelveticaNeueLT Com 45 Lt" w:hAnsi="HelveticaNeueLT Com 45 Lt"/>
          <w:b/>
          <w:szCs w:val="24"/>
        </w:rPr>
        <w:tab/>
      </w:r>
      <w:r w:rsidR="00ED3561" w:rsidRPr="005A4004">
        <w:rPr>
          <w:rFonts w:ascii="HelveticaNeueLT Com 45 Lt" w:hAnsi="HelveticaNeueLT Com 45 Lt"/>
          <w:b/>
          <w:szCs w:val="24"/>
        </w:rPr>
        <w:t>Fostering Standards</w:t>
      </w:r>
    </w:p>
    <w:p w14:paraId="57E2F7B5" w14:textId="77777777" w:rsidR="00F26C54" w:rsidRPr="005A4004" w:rsidRDefault="00F26C54" w:rsidP="00DF656A">
      <w:pPr>
        <w:rPr>
          <w:rFonts w:ascii="HelveticaNeueLT Com 45 Lt" w:hAnsi="HelveticaNeueLT Com 45 Lt"/>
          <w:szCs w:val="24"/>
        </w:rPr>
      </w:pPr>
    </w:p>
    <w:p w14:paraId="3945C3E1" w14:textId="77777777" w:rsidR="00F26C54" w:rsidRPr="005A4004" w:rsidRDefault="00023B12" w:rsidP="00DF656A">
      <w:pPr>
        <w:rPr>
          <w:rFonts w:ascii="HelveticaNeueLT Com 45 Lt" w:hAnsi="HelveticaNeueLT Com 45 Lt"/>
          <w:szCs w:val="24"/>
        </w:rPr>
      </w:pPr>
      <w:r>
        <w:rPr>
          <w:rFonts w:ascii="HelveticaNeueLT Com 45 Lt" w:hAnsi="HelveticaNeueLT Com 45 Lt"/>
          <w:szCs w:val="24"/>
        </w:rPr>
        <w:t>Family s</w:t>
      </w:r>
      <w:r w:rsidR="00C75227" w:rsidRPr="005A4004">
        <w:rPr>
          <w:rFonts w:ascii="HelveticaNeueLT Com 45 Lt" w:hAnsi="HelveticaNeueLT Com 45 Lt"/>
          <w:szCs w:val="24"/>
        </w:rPr>
        <w:t xml:space="preserve">upport </w:t>
      </w:r>
      <w:r>
        <w:rPr>
          <w:rFonts w:ascii="HelveticaNeueLT Com 45 Lt" w:hAnsi="HelveticaNeueLT Com 45 Lt"/>
          <w:szCs w:val="24"/>
        </w:rPr>
        <w:t>w</w:t>
      </w:r>
      <w:r w:rsidR="00C75227" w:rsidRPr="005A4004">
        <w:rPr>
          <w:rFonts w:ascii="HelveticaNeueLT Com 45 Lt" w:hAnsi="HelveticaNeueLT Com 45 Lt"/>
          <w:szCs w:val="24"/>
        </w:rPr>
        <w:t>orkers are required t</w:t>
      </w:r>
      <w:r w:rsidR="00F26C54" w:rsidRPr="005A4004">
        <w:rPr>
          <w:rFonts w:ascii="HelveticaNeueLT Com 45 Lt" w:hAnsi="HelveticaNeueLT Com 45 Lt"/>
          <w:szCs w:val="24"/>
        </w:rPr>
        <w:t xml:space="preserve">o work in partnership with </w:t>
      </w:r>
      <w:r w:rsidR="006B01C4" w:rsidRPr="005A4004">
        <w:rPr>
          <w:rFonts w:ascii="HelveticaNeueLT Com 45 Lt" w:hAnsi="HelveticaNeueLT Com 45 Lt"/>
          <w:szCs w:val="24"/>
        </w:rPr>
        <w:t xml:space="preserve">Phoenix </w:t>
      </w:r>
      <w:r w:rsidR="00ED3561" w:rsidRPr="005A4004">
        <w:rPr>
          <w:rFonts w:ascii="HelveticaNeueLT Com 45 Lt" w:hAnsi="HelveticaNeueLT Com 45 Lt"/>
          <w:szCs w:val="24"/>
        </w:rPr>
        <w:t>Fostering colleagues</w:t>
      </w:r>
      <w:r w:rsidR="00F26C54" w:rsidRPr="005A4004">
        <w:rPr>
          <w:rFonts w:ascii="HelveticaNeueLT Com 45 Lt" w:hAnsi="HelveticaNeueLT Com 45 Lt"/>
          <w:szCs w:val="24"/>
        </w:rPr>
        <w:t xml:space="preserve"> in order to ensure that all aspects of the functioning and service provision of the </w:t>
      </w:r>
      <w:r w:rsidR="00BF35BE">
        <w:rPr>
          <w:rFonts w:ascii="HelveticaNeueLT Com 45 Lt" w:hAnsi="HelveticaNeueLT Com 45 Lt"/>
          <w:szCs w:val="24"/>
        </w:rPr>
        <w:t>agency meet, and ideally exceed</w:t>
      </w:r>
      <w:r w:rsidR="00F26C54" w:rsidRPr="005A4004">
        <w:rPr>
          <w:rFonts w:ascii="HelveticaNeueLT Com 45 Lt" w:hAnsi="HelveticaNeueLT Com 45 Lt"/>
          <w:szCs w:val="24"/>
        </w:rPr>
        <w:t xml:space="preserve"> the National Minimum Standards for Fostering Services and The Fostering Services Regulations 20</w:t>
      </w:r>
      <w:r w:rsidR="00671863" w:rsidRPr="005A4004">
        <w:rPr>
          <w:rFonts w:ascii="HelveticaNeueLT Com 45 Lt" w:hAnsi="HelveticaNeueLT Com 45 Lt"/>
          <w:szCs w:val="24"/>
        </w:rPr>
        <w:t>11</w:t>
      </w:r>
      <w:r w:rsidR="00F26C54" w:rsidRPr="005A4004">
        <w:rPr>
          <w:rFonts w:ascii="HelveticaNeueLT Com 45 Lt" w:hAnsi="HelveticaNeueLT Com 45 Lt"/>
          <w:szCs w:val="24"/>
        </w:rPr>
        <w:t xml:space="preserve"> and other relevant and c</w:t>
      </w:r>
      <w:r w:rsidR="006B01C4" w:rsidRPr="005A4004">
        <w:rPr>
          <w:rFonts w:ascii="HelveticaNeueLT Com 45 Lt" w:hAnsi="HelveticaNeueLT Com 45 Lt"/>
          <w:szCs w:val="24"/>
        </w:rPr>
        <w:t>urrent statutory requirements and</w:t>
      </w:r>
      <w:r w:rsidR="00ED3561" w:rsidRPr="005A4004">
        <w:rPr>
          <w:rFonts w:ascii="HelveticaNeueLT Com 45 Lt" w:hAnsi="HelveticaNeueLT Com 45 Lt"/>
          <w:szCs w:val="24"/>
        </w:rPr>
        <w:t xml:space="preserve"> guidance, paying particular attention to </w:t>
      </w:r>
      <w:r w:rsidR="00CB3FAA" w:rsidRPr="005A4004">
        <w:rPr>
          <w:rFonts w:ascii="HelveticaNeueLT Com 45 Lt" w:hAnsi="HelveticaNeueLT Com 45 Lt"/>
          <w:szCs w:val="24"/>
        </w:rPr>
        <w:t>the 5 outcomes for children and young people</w:t>
      </w:r>
      <w:r w:rsidR="00D733EF" w:rsidRPr="005A4004">
        <w:rPr>
          <w:rFonts w:ascii="HelveticaNeueLT Com 45 Lt" w:hAnsi="HelveticaNeueLT Com 45 Lt"/>
          <w:szCs w:val="24"/>
        </w:rPr>
        <w:t xml:space="preserve"> (Every Child Matters)</w:t>
      </w:r>
      <w:r w:rsidR="004D2A86" w:rsidRPr="005A4004">
        <w:rPr>
          <w:rFonts w:ascii="HelveticaNeueLT Com 45 Lt" w:hAnsi="HelveticaNeueLT Com 45 Lt"/>
          <w:szCs w:val="24"/>
        </w:rPr>
        <w:t>, and specific pieces of work in relation to the Phoenix model</w:t>
      </w:r>
      <w:r w:rsidR="00CB3FAA" w:rsidRPr="005A4004">
        <w:rPr>
          <w:rFonts w:ascii="HelveticaNeueLT Com 45 Lt" w:hAnsi="HelveticaNeueLT Com 45 Lt"/>
          <w:szCs w:val="24"/>
        </w:rPr>
        <w:t>.</w:t>
      </w:r>
      <w:r w:rsidR="00DC6603" w:rsidRPr="005A4004">
        <w:rPr>
          <w:rFonts w:ascii="HelveticaNeueLT Com 45 Lt" w:hAnsi="HelveticaNeueLT Com 45 Lt"/>
          <w:szCs w:val="24"/>
        </w:rPr>
        <w:t xml:space="preserve"> </w:t>
      </w:r>
    </w:p>
    <w:p w14:paraId="44786282" w14:textId="77777777" w:rsidR="00654AB3" w:rsidRDefault="00654AB3" w:rsidP="00DF656A">
      <w:pPr>
        <w:rPr>
          <w:rFonts w:ascii="HelveticaNeueLT Com 45 Lt" w:hAnsi="HelveticaNeueLT Com 45 Lt"/>
          <w:szCs w:val="24"/>
        </w:rPr>
      </w:pPr>
    </w:p>
    <w:p w14:paraId="5967F1E9" w14:textId="77777777" w:rsidR="00BF35BE" w:rsidRPr="005A4004" w:rsidRDefault="00BF35BE" w:rsidP="00DF656A">
      <w:pPr>
        <w:rPr>
          <w:rFonts w:ascii="HelveticaNeueLT Com 45 Lt" w:hAnsi="HelveticaNeueLT Com 45 Lt"/>
          <w:szCs w:val="24"/>
        </w:rPr>
      </w:pPr>
    </w:p>
    <w:p w14:paraId="03B86BF0" w14:textId="77777777" w:rsidR="00592EB5" w:rsidRPr="005A4004" w:rsidRDefault="006B01C4" w:rsidP="00DF656A">
      <w:pPr>
        <w:rPr>
          <w:rFonts w:ascii="HelveticaNeueLT Com 45 Lt" w:hAnsi="HelveticaNeueLT Com 45 Lt"/>
          <w:b/>
          <w:szCs w:val="24"/>
        </w:rPr>
      </w:pPr>
      <w:r w:rsidRPr="005A4004">
        <w:rPr>
          <w:rFonts w:ascii="HelveticaNeueLT Com 45 Lt" w:hAnsi="HelveticaNeueLT Com 45 Lt"/>
          <w:b/>
          <w:szCs w:val="24"/>
        </w:rPr>
        <w:t>1.2</w:t>
      </w:r>
      <w:r w:rsidRPr="005A4004">
        <w:rPr>
          <w:rFonts w:ascii="HelveticaNeueLT Com 45 Lt" w:hAnsi="HelveticaNeueLT Com 45 Lt"/>
          <w:b/>
          <w:szCs w:val="24"/>
        </w:rPr>
        <w:tab/>
      </w:r>
      <w:r w:rsidR="00592EB5" w:rsidRPr="005A4004">
        <w:rPr>
          <w:rFonts w:ascii="HelveticaNeueLT Com 45 Lt" w:hAnsi="HelveticaNeueLT Com 45 Lt"/>
          <w:b/>
          <w:szCs w:val="24"/>
        </w:rPr>
        <w:t>Summary of Responsibilities</w:t>
      </w:r>
    </w:p>
    <w:p w14:paraId="55118611" w14:textId="77777777" w:rsidR="00F26C54" w:rsidRPr="005A4004" w:rsidRDefault="00F26C54" w:rsidP="00DF656A">
      <w:pPr>
        <w:rPr>
          <w:rFonts w:ascii="HelveticaNeueLT Com 45 Lt" w:hAnsi="HelveticaNeueLT Com 45 Lt"/>
          <w:szCs w:val="24"/>
        </w:rPr>
      </w:pPr>
    </w:p>
    <w:p w14:paraId="1C5116A4" w14:textId="701A08E8" w:rsidR="00D90336" w:rsidRPr="005A4004" w:rsidRDefault="002B620D" w:rsidP="00DF656A">
      <w:pPr>
        <w:rPr>
          <w:rFonts w:ascii="HelveticaNeueLT Com 45 Lt" w:hAnsi="HelveticaNeueLT Com 45 Lt"/>
          <w:szCs w:val="24"/>
        </w:rPr>
      </w:pPr>
      <w:r>
        <w:rPr>
          <w:rFonts w:ascii="HelveticaNeueLT Com 45 Lt" w:hAnsi="HelveticaNeueLT Com 45 Lt"/>
          <w:szCs w:val="24"/>
        </w:rPr>
        <w:t xml:space="preserve">All </w:t>
      </w:r>
      <w:r w:rsidR="00023B12">
        <w:rPr>
          <w:rFonts w:ascii="HelveticaNeueLT Com 45 Lt" w:hAnsi="HelveticaNeueLT Com 45 Lt"/>
          <w:szCs w:val="24"/>
        </w:rPr>
        <w:t>f</w:t>
      </w:r>
      <w:r>
        <w:rPr>
          <w:rFonts w:ascii="HelveticaNeueLT Com 45 Lt" w:hAnsi="HelveticaNeueLT Com 45 Lt"/>
          <w:szCs w:val="24"/>
        </w:rPr>
        <w:t xml:space="preserve">amily </w:t>
      </w:r>
      <w:r w:rsidR="00023B12">
        <w:rPr>
          <w:rFonts w:ascii="HelveticaNeueLT Com 45 Lt" w:hAnsi="HelveticaNeueLT Com 45 Lt"/>
          <w:szCs w:val="24"/>
        </w:rPr>
        <w:t>s</w:t>
      </w:r>
      <w:r w:rsidR="00CB3FAA" w:rsidRPr="005A4004">
        <w:rPr>
          <w:rFonts w:ascii="HelveticaNeueLT Com 45 Lt" w:hAnsi="HelveticaNeueLT Com 45 Lt"/>
          <w:szCs w:val="24"/>
        </w:rPr>
        <w:t xml:space="preserve">upport </w:t>
      </w:r>
      <w:r w:rsidR="00023B12">
        <w:rPr>
          <w:rFonts w:ascii="HelveticaNeueLT Com 45 Lt" w:hAnsi="HelveticaNeueLT Com 45 Lt"/>
          <w:szCs w:val="24"/>
        </w:rPr>
        <w:t>w</w:t>
      </w:r>
      <w:r w:rsidR="00CB3FAA" w:rsidRPr="005A4004">
        <w:rPr>
          <w:rFonts w:ascii="HelveticaNeueLT Com 45 Lt" w:hAnsi="HelveticaNeueLT Com 45 Lt"/>
          <w:szCs w:val="24"/>
        </w:rPr>
        <w:t>orker</w:t>
      </w:r>
      <w:r w:rsidR="00A700E9" w:rsidRPr="005A4004">
        <w:rPr>
          <w:rFonts w:ascii="HelveticaNeueLT Com 45 Lt" w:hAnsi="HelveticaNeueLT Com 45 Lt"/>
          <w:szCs w:val="24"/>
        </w:rPr>
        <w:t>s</w:t>
      </w:r>
      <w:r w:rsidR="00DC6603" w:rsidRPr="005A4004">
        <w:rPr>
          <w:rFonts w:ascii="HelveticaNeueLT Com 45 Lt" w:hAnsi="HelveticaNeueLT Com 45 Lt"/>
          <w:szCs w:val="24"/>
        </w:rPr>
        <w:t xml:space="preserve"> work</w:t>
      </w:r>
      <w:r w:rsidR="00CB3FAA" w:rsidRPr="005A4004">
        <w:rPr>
          <w:rFonts w:ascii="HelveticaNeueLT Com 45 Lt" w:hAnsi="HelveticaNeueLT Com 45 Lt"/>
          <w:szCs w:val="24"/>
        </w:rPr>
        <w:t xml:space="preserve"> closely with the</w:t>
      </w:r>
      <w:r w:rsidR="00D90336" w:rsidRPr="005A4004">
        <w:rPr>
          <w:rFonts w:ascii="HelveticaNeueLT Com 45 Lt" w:hAnsi="HelveticaNeueLT Com 45 Lt"/>
          <w:szCs w:val="24"/>
        </w:rPr>
        <w:t xml:space="preserve"> </w:t>
      </w:r>
      <w:r w:rsidR="00BF35BE">
        <w:rPr>
          <w:rFonts w:ascii="HelveticaNeueLT Com 45 Lt" w:hAnsi="HelveticaNeueLT Com 45 Lt"/>
          <w:szCs w:val="24"/>
        </w:rPr>
        <w:t>registered m</w:t>
      </w:r>
      <w:r>
        <w:rPr>
          <w:rFonts w:ascii="HelveticaNeueLT Com 45 Lt" w:hAnsi="HelveticaNeueLT Com 45 Lt"/>
          <w:szCs w:val="24"/>
        </w:rPr>
        <w:t xml:space="preserve">anager, </w:t>
      </w:r>
      <w:r w:rsidR="00BF35BE">
        <w:rPr>
          <w:rFonts w:ascii="HelveticaNeueLT Com 45 Lt" w:hAnsi="HelveticaNeueLT Com 45 Lt"/>
          <w:szCs w:val="24"/>
        </w:rPr>
        <w:t>s</w:t>
      </w:r>
      <w:r w:rsidR="00D90336" w:rsidRPr="005A4004">
        <w:rPr>
          <w:rFonts w:ascii="HelveticaNeueLT Com 45 Lt" w:hAnsi="HelveticaNeueLT Com 45 Lt"/>
          <w:szCs w:val="24"/>
        </w:rPr>
        <w:t>upervising</w:t>
      </w:r>
      <w:r w:rsidR="00CB3FAA" w:rsidRPr="005A4004">
        <w:rPr>
          <w:rFonts w:ascii="HelveticaNeueLT Com 45 Lt" w:hAnsi="HelveticaNeueLT Com 45 Lt"/>
          <w:szCs w:val="24"/>
        </w:rPr>
        <w:t xml:space="preserve"> </w:t>
      </w:r>
      <w:r w:rsidR="00BF35BE">
        <w:rPr>
          <w:rFonts w:ascii="HelveticaNeueLT Com 45 Lt" w:hAnsi="HelveticaNeueLT Com 45 Lt"/>
          <w:szCs w:val="24"/>
        </w:rPr>
        <w:t>s</w:t>
      </w:r>
      <w:r w:rsidR="00CB3FAA" w:rsidRPr="005A4004">
        <w:rPr>
          <w:rFonts w:ascii="HelveticaNeueLT Com 45 Lt" w:hAnsi="HelveticaNeueLT Com 45 Lt"/>
          <w:szCs w:val="24"/>
        </w:rPr>
        <w:t xml:space="preserve">ocial </w:t>
      </w:r>
      <w:r w:rsidR="00BF35BE">
        <w:rPr>
          <w:rFonts w:ascii="HelveticaNeueLT Com 45 Lt" w:hAnsi="HelveticaNeueLT Com 45 Lt"/>
          <w:szCs w:val="24"/>
        </w:rPr>
        <w:t>w</w:t>
      </w:r>
      <w:r w:rsidR="00CB3FAA" w:rsidRPr="005A4004">
        <w:rPr>
          <w:rFonts w:ascii="HelveticaNeueLT Com 45 Lt" w:hAnsi="HelveticaNeueLT Com 45 Lt"/>
          <w:szCs w:val="24"/>
        </w:rPr>
        <w:t>o</w:t>
      </w:r>
      <w:r w:rsidR="00900C94" w:rsidRPr="005A4004">
        <w:rPr>
          <w:rFonts w:ascii="HelveticaNeueLT Com 45 Lt" w:hAnsi="HelveticaNeueLT Com 45 Lt"/>
          <w:szCs w:val="24"/>
        </w:rPr>
        <w:t>rker</w:t>
      </w:r>
      <w:r w:rsidR="00A700E9" w:rsidRPr="005A4004">
        <w:rPr>
          <w:rFonts w:ascii="HelveticaNeueLT Com 45 Lt" w:hAnsi="HelveticaNeueLT Com 45 Lt"/>
          <w:szCs w:val="24"/>
        </w:rPr>
        <w:t>s</w:t>
      </w:r>
      <w:r w:rsidR="00900C94" w:rsidRPr="005A4004">
        <w:rPr>
          <w:rFonts w:ascii="HelveticaNeueLT Com 45 Lt" w:hAnsi="HelveticaNeueLT Com 45 Lt"/>
          <w:szCs w:val="24"/>
        </w:rPr>
        <w:t xml:space="preserve">, </w:t>
      </w:r>
      <w:r w:rsidR="00BF35BE">
        <w:rPr>
          <w:rFonts w:ascii="HelveticaNeueLT Com 45 Lt" w:hAnsi="HelveticaNeueLT Com 45 Lt"/>
          <w:szCs w:val="24"/>
        </w:rPr>
        <w:t>b</w:t>
      </w:r>
      <w:r w:rsidR="00F929D8" w:rsidRPr="005A4004">
        <w:rPr>
          <w:rFonts w:ascii="HelveticaNeueLT Com 45 Lt" w:hAnsi="HelveticaNeueLT Com 45 Lt"/>
          <w:szCs w:val="24"/>
        </w:rPr>
        <w:t xml:space="preserve">ehaviour </w:t>
      </w:r>
      <w:r w:rsidR="00BF35BE">
        <w:rPr>
          <w:rFonts w:ascii="HelveticaNeueLT Com 45 Lt" w:hAnsi="HelveticaNeueLT Com 45 Lt"/>
          <w:szCs w:val="24"/>
        </w:rPr>
        <w:t>s</w:t>
      </w:r>
      <w:r w:rsidR="004D2A86" w:rsidRPr="005A4004">
        <w:rPr>
          <w:rFonts w:ascii="HelveticaNeueLT Com 45 Lt" w:hAnsi="HelveticaNeueLT Com 45 Lt"/>
          <w:szCs w:val="24"/>
        </w:rPr>
        <w:t>pecialist</w:t>
      </w:r>
      <w:r w:rsidR="00F929D8" w:rsidRPr="005A4004">
        <w:rPr>
          <w:rFonts w:ascii="HelveticaNeueLT Com 45 Lt" w:hAnsi="HelveticaNeueLT Com 45 Lt"/>
          <w:szCs w:val="24"/>
        </w:rPr>
        <w:t xml:space="preserve">, </w:t>
      </w:r>
      <w:r w:rsidR="00BF35BE">
        <w:rPr>
          <w:rFonts w:ascii="HelveticaNeueLT Com 45 Lt" w:hAnsi="HelveticaNeueLT Com 45 Lt"/>
          <w:szCs w:val="24"/>
        </w:rPr>
        <w:t>f</w:t>
      </w:r>
      <w:r w:rsidR="00900C94" w:rsidRPr="005A4004">
        <w:rPr>
          <w:rFonts w:ascii="HelveticaNeueLT Com 45 Lt" w:hAnsi="HelveticaNeueLT Com 45 Lt"/>
          <w:szCs w:val="24"/>
        </w:rPr>
        <w:t xml:space="preserve">oster </w:t>
      </w:r>
      <w:r w:rsidR="00BF35BE">
        <w:rPr>
          <w:rFonts w:ascii="HelveticaNeueLT Com 45 Lt" w:hAnsi="HelveticaNeueLT Com 45 Lt"/>
          <w:szCs w:val="24"/>
        </w:rPr>
        <w:t>c</w:t>
      </w:r>
      <w:r w:rsidR="00900C94" w:rsidRPr="005A4004">
        <w:rPr>
          <w:rFonts w:ascii="HelveticaNeueLT Com 45 Lt" w:hAnsi="HelveticaNeueLT Com 45 Lt"/>
          <w:szCs w:val="24"/>
        </w:rPr>
        <w:t xml:space="preserve">arers, </w:t>
      </w:r>
      <w:r w:rsidR="00BF35BE">
        <w:rPr>
          <w:rFonts w:ascii="HelveticaNeueLT Com 45 Lt" w:hAnsi="HelveticaNeueLT Com 45 Lt"/>
          <w:szCs w:val="24"/>
        </w:rPr>
        <w:t>e</w:t>
      </w:r>
      <w:r w:rsidR="00900C94" w:rsidRPr="005A4004">
        <w:rPr>
          <w:rFonts w:ascii="HelveticaNeueLT Com 45 Lt" w:hAnsi="HelveticaNeueLT Com 45 Lt"/>
          <w:szCs w:val="24"/>
        </w:rPr>
        <w:t xml:space="preserve">ducation </w:t>
      </w:r>
      <w:r w:rsidR="00BF35BE">
        <w:rPr>
          <w:rFonts w:ascii="HelveticaNeueLT Com 45 Lt" w:hAnsi="HelveticaNeueLT Com 45 Lt"/>
          <w:szCs w:val="24"/>
        </w:rPr>
        <w:t>p</w:t>
      </w:r>
      <w:r w:rsidR="00CB3FAA" w:rsidRPr="005A4004">
        <w:rPr>
          <w:rFonts w:ascii="HelveticaNeueLT Com 45 Lt" w:hAnsi="HelveticaNeueLT Com 45 Lt"/>
          <w:szCs w:val="24"/>
        </w:rPr>
        <w:t>rof</w:t>
      </w:r>
      <w:r>
        <w:rPr>
          <w:rFonts w:ascii="HelveticaNeueLT Com 45 Lt" w:hAnsi="HelveticaNeueLT Com 45 Lt"/>
          <w:szCs w:val="24"/>
        </w:rPr>
        <w:t xml:space="preserve">essionals, </w:t>
      </w:r>
      <w:r w:rsidR="00BF35BE">
        <w:rPr>
          <w:rFonts w:ascii="HelveticaNeueLT Com 45 Lt" w:hAnsi="HelveticaNeueLT Com 45 Lt"/>
          <w:szCs w:val="24"/>
        </w:rPr>
        <w:t>health p</w:t>
      </w:r>
      <w:r>
        <w:rPr>
          <w:rFonts w:ascii="HelveticaNeueLT Com 45 Lt" w:hAnsi="HelveticaNeueLT Com 45 Lt"/>
          <w:szCs w:val="24"/>
        </w:rPr>
        <w:t xml:space="preserve">rofessionals and </w:t>
      </w:r>
      <w:r w:rsidR="00BF35BE">
        <w:rPr>
          <w:rFonts w:ascii="HelveticaNeueLT Com 45 Lt" w:hAnsi="HelveticaNeueLT Com 45 Lt"/>
          <w:szCs w:val="24"/>
        </w:rPr>
        <w:t>p</w:t>
      </w:r>
      <w:r w:rsidR="00CB3FAA" w:rsidRPr="005A4004">
        <w:rPr>
          <w:rFonts w:ascii="HelveticaNeueLT Com 45 Lt" w:hAnsi="HelveticaNeueLT Com 45 Lt"/>
          <w:szCs w:val="24"/>
        </w:rPr>
        <w:t xml:space="preserve">sychologists </w:t>
      </w:r>
      <w:r w:rsidR="00DC6603" w:rsidRPr="005A4004">
        <w:rPr>
          <w:rFonts w:ascii="HelveticaNeueLT Com 45 Lt" w:hAnsi="HelveticaNeueLT Com 45 Lt"/>
          <w:szCs w:val="24"/>
        </w:rPr>
        <w:t xml:space="preserve">to </w:t>
      </w:r>
      <w:r w:rsidR="00CB3FAA" w:rsidRPr="005A4004">
        <w:rPr>
          <w:rFonts w:ascii="HelveticaNeueLT Com 45 Lt" w:hAnsi="HelveticaNeueLT Com 45 Lt"/>
          <w:szCs w:val="24"/>
        </w:rPr>
        <w:t>support</w:t>
      </w:r>
      <w:r w:rsidR="00DC6603" w:rsidRPr="005A4004">
        <w:rPr>
          <w:rFonts w:ascii="HelveticaNeueLT Com 45 Lt" w:hAnsi="HelveticaNeueLT Com 45 Lt"/>
          <w:szCs w:val="24"/>
        </w:rPr>
        <w:t xml:space="preserve"> a caseload of children and young people.</w:t>
      </w:r>
      <w:r w:rsidR="00162F59">
        <w:rPr>
          <w:rFonts w:ascii="HelveticaNeueLT Com 45 Lt" w:hAnsi="HelveticaNeueLT Com 45 Lt"/>
          <w:szCs w:val="24"/>
        </w:rPr>
        <w:t xml:space="preserve">  They will be supervised and supported by the family support coordinator.</w:t>
      </w:r>
      <w:r w:rsidR="00DC6603" w:rsidRPr="005A4004">
        <w:rPr>
          <w:rFonts w:ascii="HelveticaNeueLT Com 45 Lt" w:hAnsi="HelveticaNeueLT Com 45 Lt"/>
          <w:szCs w:val="24"/>
        </w:rPr>
        <w:t xml:space="preserve">  </w:t>
      </w:r>
    </w:p>
    <w:p w14:paraId="6DDE4A99" w14:textId="77777777" w:rsidR="00D90336" w:rsidRPr="005A4004" w:rsidRDefault="00D90336" w:rsidP="00DF656A">
      <w:pPr>
        <w:rPr>
          <w:rFonts w:ascii="HelveticaNeueLT Com 45 Lt" w:hAnsi="HelveticaNeueLT Com 45 Lt"/>
          <w:szCs w:val="24"/>
        </w:rPr>
      </w:pPr>
    </w:p>
    <w:p w14:paraId="0D3B2F86" w14:textId="77777777" w:rsidR="00BE4F6F" w:rsidRDefault="00DC6603" w:rsidP="00DF656A">
      <w:pPr>
        <w:rPr>
          <w:rFonts w:ascii="HelveticaNeueLT Com 45 Lt" w:hAnsi="HelveticaNeueLT Com 45 Lt"/>
          <w:szCs w:val="24"/>
        </w:rPr>
      </w:pPr>
      <w:r w:rsidRPr="005A4004">
        <w:rPr>
          <w:rFonts w:ascii="HelveticaNeueLT Com 45 Lt" w:hAnsi="HelveticaNeueLT Com 45 Lt"/>
          <w:szCs w:val="24"/>
        </w:rPr>
        <w:t xml:space="preserve">The tasks involved will primarily be to </w:t>
      </w:r>
      <w:r w:rsidR="00900C94" w:rsidRPr="005A4004">
        <w:rPr>
          <w:rFonts w:ascii="HelveticaNeueLT Com 45 Lt" w:hAnsi="HelveticaNeueLT Com 45 Lt"/>
          <w:szCs w:val="24"/>
        </w:rPr>
        <w:t xml:space="preserve">work directly with </w:t>
      </w:r>
      <w:r w:rsidR="0019780F" w:rsidRPr="005A4004">
        <w:rPr>
          <w:rFonts w:ascii="HelveticaNeueLT Com 45 Lt" w:hAnsi="HelveticaNeueLT Com 45 Lt"/>
          <w:szCs w:val="24"/>
        </w:rPr>
        <w:t>each</w:t>
      </w:r>
      <w:r w:rsidR="00900C94" w:rsidRPr="005A4004">
        <w:rPr>
          <w:rFonts w:ascii="HelveticaNeueLT Com 45 Lt" w:hAnsi="HelveticaNeueLT Com 45 Lt"/>
          <w:szCs w:val="24"/>
        </w:rPr>
        <w:t xml:space="preserve"> child/young person in accordance with individual and placement need</w:t>
      </w:r>
      <w:r w:rsidR="0019780F" w:rsidRPr="005A4004">
        <w:rPr>
          <w:rFonts w:ascii="HelveticaNeueLT Com 45 Lt" w:hAnsi="HelveticaNeueLT Com 45 Lt"/>
          <w:szCs w:val="24"/>
        </w:rPr>
        <w:t>s</w:t>
      </w:r>
      <w:r w:rsidR="00900C94" w:rsidRPr="005A4004">
        <w:rPr>
          <w:rFonts w:ascii="HelveticaNeueLT Com 45 Lt" w:hAnsi="HelveticaNeueLT Com 45 Lt"/>
          <w:szCs w:val="24"/>
        </w:rPr>
        <w:t xml:space="preserve"> </w:t>
      </w:r>
      <w:r w:rsidR="0019780F" w:rsidRPr="005A4004">
        <w:rPr>
          <w:rFonts w:ascii="HelveticaNeueLT Com 45 Lt" w:hAnsi="HelveticaNeueLT Com 45 Lt"/>
          <w:szCs w:val="24"/>
        </w:rPr>
        <w:t xml:space="preserve">as </w:t>
      </w:r>
      <w:r w:rsidR="00900C94" w:rsidRPr="005A4004">
        <w:rPr>
          <w:rFonts w:ascii="HelveticaNeueLT Com 45 Lt" w:hAnsi="HelveticaNeueLT Com 45 Lt"/>
          <w:szCs w:val="24"/>
        </w:rPr>
        <w:t xml:space="preserve">set out in the </w:t>
      </w:r>
      <w:r w:rsidR="0019780F" w:rsidRPr="005A4004">
        <w:rPr>
          <w:rFonts w:ascii="HelveticaNeueLT Com 45 Lt" w:hAnsi="HelveticaNeueLT Com 45 Lt"/>
          <w:szCs w:val="24"/>
        </w:rPr>
        <w:t xml:space="preserve">child’s </w:t>
      </w:r>
      <w:r w:rsidR="004D2A86" w:rsidRPr="005A4004">
        <w:rPr>
          <w:rFonts w:ascii="HelveticaNeueLT Com 45 Lt" w:hAnsi="HelveticaNeueLT Com 45 Lt"/>
          <w:szCs w:val="24"/>
        </w:rPr>
        <w:t>c</w:t>
      </w:r>
      <w:r w:rsidR="00900C94" w:rsidRPr="005A4004">
        <w:rPr>
          <w:rFonts w:ascii="HelveticaNeueLT Com 45 Lt" w:hAnsi="HelveticaNeueLT Com 45 Lt"/>
          <w:szCs w:val="24"/>
        </w:rPr>
        <w:t xml:space="preserve">are </w:t>
      </w:r>
      <w:r w:rsidR="004D2A86" w:rsidRPr="005A4004">
        <w:rPr>
          <w:rFonts w:ascii="HelveticaNeueLT Com 45 Lt" w:hAnsi="HelveticaNeueLT Com 45 Lt"/>
          <w:szCs w:val="24"/>
        </w:rPr>
        <w:t>p</w:t>
      </w:r>
      <w:r w:rsidR="00900C94" w:rsidRPr="005A4004">
        <w:rPr>
          <w:rFonts w:ascii="HelveticaNeueLT Com 45 Lt" w:hAnsi="HelveticaNeueLT Com 45 Lt"/>
          <w:szCs w:val="24"/>
        </w:rPr>
        <w:t>lan</w:t>
      </w:r>
      <w:r w:rsidR="00D90336" w:rsidRPr="005A4004">
        <w:rPr>
          <w:rFonts w:ascii="HelveticaNeueLT Com 45 Lt" w:hAnsi="HelveticaNeueLT Com 45 Lt"/>
          <w:szCs w:val="24"/>
        </w:rPr>
        <w:t xml:space="preserve">, </w:t>
      </w:r>
      <w:r w:rsidR="004D2A86" w:rsidRPr="005A4004">
        <w:rPr>
          <w:rFonts w:ascii="HelveticaNeueLT Com 45 Lt" w:hAnsi="HelveticaNeueLT Com 45 Lt"/>
          <w:szCs w:val="24"/>
        </w:rPr>
        <w:t xml:space="preserve">and placement plan </w:t>
      </w:r>
      <w:r w:rsidR="00D90336" w:rsidRPr="005A4004">
        <w:rPr>
          <w:rFonts w:ascii="HelveticaNeueLT Com 45 Lt" w:hAnsi="HelveticaNeueLT Com 45 Lt"/>
          <w:szCs w:val="24"/>
        </w:rPr>
        <w:t>which will include as required</w:t>
      </w:r>
      <w:r w:rsidR="0019780F" w:rsidRPr="005A4004">
        <w:rPr>
          <w:rFonts w:ascii="HelveticaNeueLT Com 45 Lt" w:hAnsi="HelveticaNeueLT Com 45 Lt"/>
          <w:szCs w:val="24"/>
        </w:rPr>
        <w:t>:</w:t>
      </w:r>
      <w:r w:rsidR="00D90336" w:rsidRPr="005A4004">
        <w:rPr>
          <w:rFonts w:ascii="HelveticaNeueLT Com 45 Lt" w:hAnsi="HelveticaNeueLT Com 45 Lt"/>
          <w:szCs w:val="24"/>
        </w:rPr>
        <w:t xml:space="preserve"> supervising contact</w:t>
      </w:r>
      <w:r w:rsidR="0019780F" w:rsidRPr="005A4004">
        <w:rPr>
          <w:rFonts w:ascii="HelveticaNeueLT Com 45 Lt" w:hAnsi="HelveticaNeueLT Com 45 Lt"/>
          <w:szCs w:val="24"/>
        </w:rPr>
        <w:t>,</w:t>
      </w:r>
      <w:r w:rsidR="00D90336" w:rsidRPr="005A4004">
        <w:rPr>
          <w:rFonts w:ascii="HelveticaNeueLT Com 45 Lt" w:hAnsi="HelveticaNeueLT Com 45 Lt"/>
          <w:szCs w:val="24"/>
        </w:rPr>
        <w:t xml:space="preserve"> providing planned pieces of family support work and engaging the child/young person in </w:t>
      </w:r>
      <w:r w:rsidR="00E763D8" w:rsidRPr="005A4004">
        <w:rPr>
          <w:rFonts w:ascii="HelveticaNeueLT Com 45 Lt" w:hAnsi="HelveticaNeueLT Com 45 Lt"/>
          <w:szCs w:val="24"/>
        </w:rPr>
        <w:t xml:space="preserve">specific areas of work as agreed in their </w:t>
      </w:r>
      <w:r w:rsidR="004D2A86" w:rsidRPr="005A4004">
        <w:rPr>
          <w:rFonts w:ascii="HelveticaNeueLT Com 45 Lt" w:hAnsi="HelveticaNeueLT Com 45 Lt"/>
          <w:szCs w:val="24"/>
        </w:rPr>
        <w:t>p</w:t>
      </w:r>
      <w:r w:rsidR="00E763D8" w:rsidRPr="005A4004">
        <w:rPr>
          <w:rFonts w:ascii="HelveticaNeueLT Com 45 Lt" w:hAnsi="HelveticaNeueLT Com 45 Lt"/>
          <w:szCs w:val="24"/>
        </w:rPr>
        <w:t>lan.</w:t>
      </w:r>
      <w:r w:rsidR="00900C94" w:rsidRPr="005A4004">
        <w:rPr>
          <w:rFonts w:ascii="HelveticaNeueLT Com 45 Lt" w:hAnsi="HelveticaNeueLT Com 45 Lt"/>
          <w:szCs w:val="24"/>
        </w:rPr>
        <w:t xml:space="preserve">  </w:t>
      </w:r>
      <w:r w:rsidR="00E763D8" w:rsidRPr="005A4004">
        <w:rPr>
          <w:rFonts w:ascii="HelveticaNeueLT Com 45 Lt" w:hAnsi="HelveticaNeueLT Com 45 Lt"/>
          <w:szCs w:val="24"/>
        </w:rPr>
        <w:t xml:space="preserve">Family </w:t>
      </w:r>
      <w:r w:rsidR="00BF35BE">
        <w:rPr>
          <w:rFonts w:ascii="HelveticaNeueLT Com 45 Lt" w:hAnsi="HelveticaNeueLT Com 45 Lt"/>
          <w:szCs w:val="24"/>
        </w:rPr>
        <w:t>s</w:t>
      </w:r>
      <w:r w:rsidR="00900C94" w:rsidRPr="005A4004">
        <w:rPr>
          <w:rFonts w:ascii="HelveticaNeueLT Com 45 Lt" w:hAnsi="HelveticaNeueLT Com 45 Lt"/>
          <w:szCs w:val="24"/>
        </w:rPr>
        <w:t xml:space="preserve">upport </w:t>
      </w:r>
      <w:r w:rsidR="00BF35BE">
        <w:rPr>
          <w:rFonts w:ascii="HelveticaNeueLT Com 45 Lt" w:hAnsi="HelveticaNeueLT Com 45 Lt"/>
          <w:szCs w:val="24"/>
        </w:rPr>
        <w:t>w</w:t>
      </w:r>
      <w:r w:rsidR="00900C94" w:rsidRPr="005A4004">
        <w:rPr>
          <w:rFonts w:ascii="HelveticaNeueLT Com 45 Lt" w:hAnsi="HelveticaNeueLT Com 45 Lt"/>
          <w:szCs w:val="24"/>
        </w:rPr>
        <w:t>orkers work therapeutically with children and young people</w:t>
      </w:r>
      <w:r w:rsidR="0019780F" w:rsidRPr="005A4004">
        <w:rPr>
          <w:rFonts w:ascii="HelveticaNeueLT Com 45 Lt" w:hAnsi="HelveticaNeueLT Com 45 Lt"/>
          <w:szCs w:val="24"/>
        </w:rPr>
        <w:t xml:space="preserve">, </w:t>
      </w:r>
      <w:r w:rsidR="00F929D8" w:rsidRPr="005A4004">
        <w:rPr>
          <w:rFonts w:ascii="HelveticaNeueLT Com 45 Lt" w:hAnsi="HelveticaNeueLT Com 45 Lt"/>
          <w:szCs w:val="24"/>
        </w:rPr>
        <w:t>around the themes of the Phoenix Model</w:t>
      </w:r>
      <w:r w:rsidR="00394A82" w:rsidRPr="005A4004">
        <w:rPr>
          <w:rFonts w:ascii="HelveticaNeueLT Com 45 Lt" w:hAnsi="HelveticaNeueLT Com 45 Lt"/>
          <w:szCs w:val="24"/>
        </w:rPr>
        <w:t xml:space="preserve"> and in accordance with risk assessments and positive behaviour support plans</w:t>
      </w:r>
      <w:r w:rsidR="00900C94" w:rsidRPr="005A4004">
        <w:rPr>
          <w:rFonts w:ascii="HelveticaNeueLT Com 45 Lt" w:hAnsi="HelveticaNeueLT Com 45 Lt"/>
          <w:szCs w:val="24"/>
        </w:rPr>
        <w:t>.  Whilst working directly with children and young people</w:t>
      </w:r>
      <w:r w:rsidR="0019780F" w:rsidRPr="005A4004">
        <w:rPr>
          <w:rFonts w:ascii="HelveticaNeueLT Com 45 Lt" w:hAnsi="HelveticaNeueLT Com 45 Lt"/>
          <w:szCs w:val="24"/>
        </w:rPr>
        <w:t xml:space="preserve">, </w:t>
      </w:r>
      <w:r w:rsidR="00900C94" w:rsidRPr="005A4004">
        <w:rPr>
          <w:rFonts w:ascii="HelveticaNeueLT Com 45 Lt" w:hAnsi="HelveticaNeueLT Com 45 Lt"/>
          <w:szCs w:val="24"/>
        </w:rPr>
        <w:t>support worker</w:t>
      </w:r>
      <w:r w:rsidR="0019780F" w:rsidRPr="005A4004">
        <w:rPr>
          <w:rFonts w:ascii="HelveticaNeueLT Com 45 Lt" w:hAnsi="HelveticaNeueLT Com 45 Lt"/>
          <w:szCs w:val="24"/>
        </w:rPr>
        <w:t>s</w:t>
      </w:r>
      <w:r w:rsidR="00900C94" w:rsidRPr="005A4004">
        <w:rPr>
          <w:rFonts w:ascii="HelveticaNeueLT Com 45 Lt" w:hAnsi="HelveticaNeueLT Com 45 Lt"/>
          <w:szCs w:val="24"/>
        </w:rPr>
        <w:t xml:space="preserve"> should be mindful of working towards and evidencing the 5 outcomes</w:t>
      </w:r>
      <w:r w:rsidR="00394A82" w:rsidRPr="005A4004">
        <w:rPr>
          <w:rFonts w:ascii="HelveticaNeueLT Com 45 Lt" w:hAnsi="HelveticaNeueLT Com 45 Lt"/>
          <w:szCs w:val="24"/>
        </w:rPr>
        <w:t xml:space="preserve"> as well as concentrated therapeutic responses in line with the Phoenix Model</w:t>
      </w:r>
      <w:r w:rsidR="00900C94" w:rsidRPr="005A4004">
        <w:rPr>
          <w:rFonts w:ascii="HelveticaNeueLT Com 45 Lt" w:hAnsi="HelveticaNeueLT Com 45 Lt"/>
          <w:szCs w:val="24"/>
        </w:rPr>
        <w:t>.</w:t>
      </w:r>
      <w:r w:rsidR="00F929D8" w:rsidRPr="005A4004">
        <w:rPr>
          <w:rFonts w:ascii="HelveticaNeueLT Com 45 Lt" w:hAnsi="HelveticaNeueLT Com 45 Lt"/>
          <w:szCs w:val="24"/>
        </w:rPr>
        <w:t xml:space="preserve">  </w:t>
      </w:r>
    </w:p>
    <w:p w14:paraId="7B5D4D9D" w14:textId="77777777" w:rsidR="00BE4F6F" w:rsidRDefault="00BE4F6F" w:rsidP="00DF656A">
      <w:pPr>
        <w:rPr>
          <w:rFonts w:ascii="HelveticaNeueLT Com 45 Lt" w:hAnsi="HelveticaNeueLT Com 45 Lt"/>
          <w:szCs w:val="24"/>
        </w:rPr>
      </w:pPr>
    </w:p>
    <w:p w14:paraId="10ED5F09" w14:textId="6088AA28" w:rsidR="00BE4F6F" w:rsidRDefault="00BE4F6F" w:rsidP="00DF656A">
      <w:pPr>
        <w:rPr>
          <w:rFonts w:ascii="HelveticaNeueLT Com 45 Lt" w:hAnsi="HelveticaNeueLT Com 45 Lt"/>
          <w:szCs w:val="24"/>
        </w:rPr>
      </w:pPr>
      <w:r>
        <w:rPr>
          <w:rFonts w:ascii="HelveticaNeueLT Com 45 Lt" w:hAnsi="HelveticaNeueLT Com 45 Lt"/>
          <w:szCs w:val="24"/>
        </w:rPr>
        <w:t xml:space="preserve">The family support work role is flexible to meet the needs of the children and young people </w:t>
      </w:r>
      <w:r w:rsidR="008771E7">
        <w:rPr>
          <w:rFonts w:ascii="HelveticaNeueLT Com 45 Lt" w:hAnsi="HelveticaNeueLT Com 45 Lt"/>
          <w:szCs w:val="24"/>
        </w:rPr>
        <w:t xml:space="preserve">on the allocated caseload.  It is usual for family support workers to collect children and young people from school during term time once a week and provide a family support session </w:t>
      </w:r>
      <w:r w:rsidR="008771E7">
        <w:rPr>
          <w:rFonts w:ascii="HelveticaNeueLT Com 45 Lt" w:hAnsi="HelveticaNeueLT Com 45 Lt"/>
          <w:szCs w:val="24"/>
        </w:rPr>
        <w:lastRenderedPageBreak/>
        <w:t>before returning the young person to their placement.  Longer sessions are likely during the school holiday periods or if a young person is not in school.  It is therefore essential that the family support worker is prepared to travel and use their own vehicle for work purposes.  The family support worker should be able to manage their own workload and possess good time management skills.</w:t>
      </w:r>
    </w:p>
    <w:p w14:paraId="2D3D148C" w14:textId="77777777" w:rsidR="00BE4F6F" w:rsidRDefault="00BE4F6F" w:rsidP="00DF656A">
      <w:pPr>
        <w:rPr>
          <w:rFonts w:ascii="HelveticaNeueLT Com 45 Lt" w:hAnsi="HelveticaNeueLT Com 45 Lt"/>
          <w:szCs w:val="24"/>
        </w:rPr>
      </w:pPr>
    </w:p>
    <w:p w14:paraId="03E0B231" w14:textId="5691769C" w:rsidR="00900C94" w:rsidRPr="005A4004" w:rsidRDefault="00F929D8" w:rsidP="00DF656A">
      <w:pPr>
        <w:rPr>
          <w:rFonts w:ascii="HelveticaNeueLT Com 45 Lt" w:hAnsi="HelveticaNeueLT Com 45 Lt"/>
          <w:szCs w:val="24"/>
        </w:rPr>
      </w:pPr>
      <w:r w:rsidRPr="005A4004">
        <w:rPr>
          <w:rFonts w:ascii="HelveticaNeueLT Com 45 Lt" w:hAnsi="HelveticaNeueLT Com 45 Lt"/>
          <w:szCs w:val="24"/>
        </w:rPr>
        <w:t>Full training will be given</w:t>
      </w:r>
      <w:r w:rsidR="00162F59">
        <w:rPr>
          <w:rFonts w:ascii="HelveticaNeueLT Com 45 Lt" w:hAnsi="HelveticaNeueLT Com 45 Lt"/>
          <w:szCs w:val="24"/>
        </w:rPr>
        <w:t xml:space="preserve"> including positive behaviour support, attachment and trauma and safeguarding</w:t>
      </w:r>
      <w:r w:rsidR="008771E7">
        <w:rPr>
          <w:rFonts w:ascii="HelveticaNeueLT Com 45 Lt" w:hAnsi="HelveticaNeueLT Com 45 Lt"/>
          <w:szCs w:val="24"/>
        </w:rPr>
        <w:t xml:space="preserve"> in addition to the regular in-house and external training opportunities</w:t>
      </w:r>
      <w:r w:rsidRPr="005A4004">
        <w:rPr>
          <w:rFonts w:ascii="HelveticaNeueLT Com 45 Lt" w:hAnsi="HelveticaNeueLT Com 45 Lt"/>
          <w:szCs w:val="24"/>
        </w:rPr>
        <w:t xml:space="preserve">. </w:t>
      </w:r>
    </w:p>
    <w:p w14:paraId="5E20B6C6" w14:textId="77777777" w:rsidR="00DC6603" w:rsidRPr="005A4004" w:rsidRDefault="00DC6603" w:rsidP="00DF656A">
      <w:pPr>
        <w:rPr>
          <w:rFonts w:ascii="HelveticaNeueLT Com 45 Lt" w:hAnsi="HelveticaNeueLT Com 45 Lt"/>
          <w:szCs w:val="24"/>
        </w:rPr>
      </w:pPr>
    </w:p>
    <w:p w14:paraId="2810B3E1" w14:textId="4121A9C4" w:rsidR="00654AB3" w:rsidRPr="005A4004" w:rsidRDefault="008771E7" w:rsidP="00DF656A">
      <w:pPr>
        <w:rPr>
          <w:rFonts w:ascii="HelveticaNeueLT Com 45 Lt" w:hAnsi="HelveticaNeueLT Com 45 Lt"/>
          <w:szCs w:val="24"/>
        </w:rPr>
      </w:pPr>
      <w:r>
        <w:rPr>
          <w:rFonts w:ascii="HelveticaNeueLT Com 45 Lt" w:hAnsi="HelveticaNeueLT Com 45 Lt"/>
          <w:szCs w:val="24"/>
        </w:rPr>
        <w:t>F</w:t>
      </w:r>
      <w:r w:rsidR="00D90336" w:rsidRPr="005A4004">
        <w:rPr>
          <w:rFonts w:ascii="HelveticaNeueLT Com 45 Lt" w:hAnsi="HelveticaNeueLT Com 45 Lt"/>
          <w:szCs w:val="24"/>
        </w:rPr>
        <w:t xml:space="preserve">amily </w:t>
      </w:r>
      <w:r w:rsidR="00BF35BE">
        <w:rPr>
          <w:rFonts w:ascii="HelveticaNeueLT Com 45 Lt" w:hAnsi="HelveticaNeueLT Com 45 Lt"/>
          <w:szCs w:val="24"/>
        </w:rPr>
        <w:t>s</w:t>
      </w:r>
      <w:r w:rsidR="00D90336" w:rsidRPr="005A4004">
        <w:rPr>
          <w:rFonts w:ascii="HelveticaNeueLT Com 45 Lt" w:hAnsi="HelveticaNeueLT Com 45 Lt"/>
          <w:szCs w:val="24"/>
        </w:rPr>
        <w:t xml:space="preserve">upport </w:t>
      </w:r>
      <w:r w:rsidR="00BF35BE">
        <w:rPr>
          <w:rFonts w:ascii="HelveticaNeueLT Com 45 Lt" w:hAnsi="HelveticaNeueLT Com 45 Lt"/>
          <w:szCs w:val="24"/>
        </w:rPr>
        <w:t>w</w:t>
      </w:r>
      <w:r w:rsidR="00D90336" w:rsidRPr="005A4004">
        <w:rPr>
          <w:rFonts w:ascii="HelveticaNeueLT Com 45 Lt" w:hAnsi="HelveticaNeueLT Com 45 Lt"/>
          <w:szCs w:val="24"/>
        </w:rPr>
        <w:t>orker</w:t>
      </w:r>
      <w:r w:rsidR="0019780F" w:rsidRPr="005A4004">
        <w:rPr>
          <w:rFonts w:ascii="HelveticaNeueLT Com 45 Lt" w:hAnsi="HelveticaNeueLT Com 45 Lt"/>
          <w:szCs w:val="24"/>
        </w:rPr>
        <w:t>s</w:t>
      </w:r>
      <w:r w:rsidR="00D90336" w:rsidRPr="005A4004">
        <w:rPr>
          <w:rFonts w:ascii="HelveticaNeueLT Com 45 Lt" w:hAnsi="HelveticaNeueLT Com 45 Lt"/>
          <w:szCs w:val="24"/>
        </w:rPr>
        <w:t xml:space="preserve"> </w:t>
      </w:r>
      <w:r w:rsidR="0019780F" w:rsidRPr="005A4004">
        <w:rPr>
          <w:rFonts w:ascii="HelveticaNeueLT Com 45 Lt" w:hAnsi="HelveticaNeueLT Com 45 Lt"/>
          <w:szCs w:val="24"/>
        </w:rPr>
        <w:t>are</w:t>
      </w:r>
      <w:r w:rsidR="00900C94" w:rsidRPr="005A4004">
        <w:rPr>
          <w:rFonts w:ascii="HelveticaNeueLT Com 45 Lt" w:hAnsi="HelveticaNeueLT Com 45 Lt"/>
          <w:szCs w:val="24"/>
        </w:rPr>
        <w:t xml:space="preserve"> required to attend</w:t>
      </w:r>
      <w:r w:rsidR="00DC6603" w:rsidRPr="005A4004">
        <w:rPr>
          <w:rFonts w:ascii="HelveticaNeueLT Com 45 Lt" w:hAnsi="HelveticaNeueLT Com 45 Lt"/>
          <w:szCs w:val="24"/>
        </w:rPr>
        <w:t xml:space="preserve"> </w:t>
      </w:r>
      <w:r w:rsidR="00A83B14" w:rsidRPr="005A4004">
        <w:rPr>
          <w:rFonts w:ascii="HelveticaNeueLT Com 45 Lt" w:hAnsi="HelveticaNeueLT Com 45 Lt"/>
          <w:szCs w:val="24"/>
        </w:rPr>
        <w:t xml:space="preserve">professional meetings </w:t>
      </w:r>
      <w:r w:rsidR="0019780F" w:rsidRPr="005A4004">
        <w:rPr>
          <w:rFonts w:ascii="HelveticaNeueLT Com 45 Lt" w:hAnsi="HelveticaNeueLT Com 45 Lt"/>
          <w:szCs w:val="24"/>
        </w:rPr>
        <w:t>at which they rep</w:t>
      </w:r>
      <w:r w:rsidR="00A83B14" w:rsidRPr="005A4004">
        <w:rPr>
          <w:rFonts w:ascii="HelveticaNeueLT Com 45 Lt" w:hAnsi="HelveticaNeueLT Com 45 Lt"/>
          <w:szCs w:val="24"/>
        </w:rPr>
        <w:t>resent Phoenix</w:t>
      </w:r>
      <w:r w:rsidR="0019780F" w:rsidRPr="005A4004">
        <w:rPr>
          <w:rFonts w:ascii="HelveticaNeueLT Com 45 Lt" w:hAnsi="HelveticaNeueLT Com 45 Lt"/>
          <w:szCs w:val="24"/>
        </w:rPr>
        <w:t>,</w:t>
      </w:r>
      <w:r w:rsidR="00A83B14" w:rsidRPr="005A4004">
        <w:rPr>
          <w:rFonts w:ascii="HelveticaNeueLT Com 45 Lt" w:hAnsi="HelveticaNeueLT Com 45 Lt"/>
          <w:szCs w:val="24"/>
        </w:rPr>
        <w:t xml:space="preserve"> and must </w:t>
      </w:r>
      <w:r w:rsidR="0019780F" w:rsidRPr="005A4004">
        <w:rPr>
          <w:rFonts w:ascii="HelveticaNeueLT Com 45 Lt" w:hAnsi="HelveticaNeueLT Com 45 Lt"/>
          <w:szCs w:val="24"/>
        </w:rPr>
        <w:t xml:space="preserve">therefore </w:t>
      </w:r>
      <w:r w:rsidR="00A83B14" w:rsidRPr="005A4004">
        <w:rPr>
          <w:rFonts w:ascii="HelveticaNeueLT Com 45 Lt" w:hAnsi="HelveticaNeueLT Com 45 Lt"/>
          <w:szCs w:val="24"/>
        </w:rPr>
        <w:t>be able to communicate and participate professionally whilst advocating for the child</w:t>
      </w:r>
      <w:r w:rsidR="0074528E" w:rsidRPr="005A4004">
        <w:rPr>
          <w:rFonts w:ascii="HelveticaNeueLT Com 45 Lt" w:hAnsi="HelveticaNeueLT Com 45 Lt"/>
          <w:szCs w:val="24"/>
        </w:rPr>
        <w:t>.</w:t>
      </w:r>
      <w:r w:rsidR="00162F59">
        <w:rPr>
          <w:rFonts w:ascii="HelveticaNeueLT Com 45 Lt" w:hAnsi="HelveticaNeueLT Com 45 Lt"/>
          <w:szCs w:val="24"/>
        </w:rPr>
        <w:t xml:space="preserve">  </w:t>
      </w:r>
    </w:p>
    <w:p w14:paraId="23D1926F" w14:textId="77777777" w:rsidR="00BF35BE" w:rsidRDefault="00BF35BE" w:rsidP="00DF656A">
      <w:pPr>
        <w:rPr>
          <w:rFonts w:ascii="HelveticaNeueLT Com 45 Lt" w:hAnsi="HelveticaNeueLT Com 45 Lt"/>
          <w:szCs w:val="24"/>
        </w:rPr>
      </w:pPr>
    </w:p>
    <w:p w14:paraId="39EB820B" w14:textId="530232AD" w:rsidR="00134C8D" w:rsidRPr="005A4004" w:rsidRDefault="0074528E" w:rsidP="00DF656A">
      <w:pPr>
        <w:rPr>
          <w:rFonts w:ascii="HelveticaNeueLT Com 45 Lt" w:hAnsi="HelveticaNeueLT Com 45 Lt"/>
          <w:szCs w:val="24"/>
        </w:rPr>
      </w:pPr>
      <w:r w:rsidRPr="005A4004">
        <w:rPr>
          <w:rFonts w:ascii="HelveticaNeueLT Com 45 Lt" w:hAnsi="HelveticaNeueLT Com 45 Lt"/>
          <w:szCs w:val="24"/>
        </w:rPr>
        <w:t xml:space="preserve">Family </w:t>
      </w:r>
      <w:r w:rsidR="00BF35BE">
        <w:rPr>
          <w:rFonts w:ascii="HelveticaNeueLT Com 45 Lt" w:hAnsi="HelveticaNeueLT Com 45 Lt"/>
          <w:szCs w:val="24"/>
        </w:rPr>
        <w:t>s</w:t>
      </w:r>
      <w:r w:rsidRPr="005A4004">
        <w:rPr>
          <w:rFonts w:ascii="HelveticaNeueLT Com 45 Lt" w:hAnsi="HelveticaNeueLT Com 45 Lt"/>
          <w:szCs w:val="24"/>
        </w:rPr>
        <w:t xml:space="preserve">upport </w:t>
      </w:r>
      <w:r w:rsidR="00BF35BE">
        <w:rPr>
          <w:rFonts w:ascii="HelveticaNeueLT Com 45 Lt" w:hAnsi="HelveticaNeueLT Com 45 Lt"/>
          <w:szCs w:val="24"/>
        </w:rPr>
        <w:t>w</w:t>
      </w:r>
      <w:r w:rsidRPr="005A4004">
        <w:rPr>
          <w:rFonts w:ascii="HelveticaNeueLT Com 45 Lt" w:hAnsi="HelveticaNeueLT Com 45 Lt"/>
          <w:szCs w:val="24"/>
        </w:rPr>
        <w:t>orker</w:t>
      </w:r>
      <w:r w:rsidR="0019780F" w:rsidRPr="005A4004">
        <w:rPr>
          <w:rFonts w:ascii="HelveticaNeueLT Com 45 Lt" w:hAnsi="HelveticaNeueLT Com 45 Lt"/>
          <w:szCs w:val="24"/>
        </w:rPr>
        <w:t>s</w:t>
      </w:r>
      <w:r w:rsidRPr="005A4004">
        <w:rPr>
          <w:rFonts w:ascii="HelveticaNeueLT Com 45 Lt" w:hAnsi="HelveticaNeueLT Com 45 Lt"/>
          <w:szCs w:val="24"/>
        </w:rPr>
        <w:t xml:space="preserve"> </w:t>
      </w:r>
      <w:r w:rsidR="0019780F" w:rsidRPr="005A4004">
        <w:rPr>
          <w:rFonts w:ascii="HelveticaNeueLT Com 45 Lt" w:hAnsi="HelveticaNeueLT Com 45 Lt"/>
          <w:szCs w:val="24"/>
        </w:rPr>
        <w:t xml:space="preserve">deliver the </w:t>
      </w:r>
      <w:r w:rsidRPr="005A4004">
        <w:rPr>
          <w:rFonts w:ascii="HelveticaNeueLT Com 45 Lt" w:hAnsi="HelveticaNeueLT Com 45 Lt"/>
          <w:szCs w:val="24"/>
        </w:rPr>
        <w:t xml:space="preserve">24 hour </w:t>
      </w:r>
      <w:r w:rsidR="00C805F2">
        <w:rPr>
          <w:rFonts w:ascii="HelveticaNeueLT Com 45 Lt" w:hAnsi="HelveticaNeueLT Com 45 Lt"/>
          <w:szCs w:val="24"/>
        </w:rPr>
        <w:t>o</w:t>
      </w:r>
      <w:r w:rsidRPr="005A4004">
        <w:rPr>
          <w:rFonts w:ascii="HelveticaNeueLT Com 45 Lt" w:hAnsi="HelveticaNeueLT Com 45 Lt"/>
          <w:szCs w:val="24"/>
        </w:rPr>
        <w:t xml:space="preserve">n </w:t>
      </w:r>
      <w:r w:rsidR="00C805F2">
        <w:rPr>
          <w:rFonts w:ascii="HelveticaNeueLT Com 45 Lt" w:hAnsi="HelveticaNeueLT Com 45 Lt"/>
          <w:szCs w:val="24"/>
        </w:rPr>
        <w:t>c</w:t>
      </w:r>
      <w:r w:rsidRPr="005A4004">
        <w:rPr>
          <w:rFonts w:ascii="HelveticaNeueLT Com 45 Lt" w:hAnsi="HelveticaNeueLT Com 45 Lt"/>
          <w:szCs w:val="24"/>
        </w:rPr>
        <w:t xml:space="preserve">all </w:t>
      </w:r>
      <w:r w:rsidR="0019780F" w:rsidRPr="005A4004">
        <w:rPr>
          <w:rFonts w:ascii="HelveticaNeueLT Com 45 Lt" w:hAnsi="HelveticaNeueLT Com 45 Lt"/>
          <w:szCs w:val="24"/>
        </w:rPr>
        <w:t>service for Phoenix</w:t>
      </w:r>
      <w:r w:rsidRPr="005A4004">
        <w:rPr>
          <w:rFonts w:ascii="HelveticaNeueLT Com 45 Lt" w:hAnsi="HelveticaNeueLT Com 45 Lt"/>
          <w:szCs w:val="24"/>
        </w:rPr>
        <w:t xml:space="preserve">.  The </w:t>
      </w:r>
      <w:r w:rsidR="00C805F2">
        <w:rPr>
          <w:rFonts w:ascii="HelveticaNeueLT Com 45 Lt" w:hAnsi="HelveticaNeueLT Com 45 Lt"/>
          <w:szCs w:val="24"/>
        </w:rPr>
        <w:t>o</w:t>
      </w:r>
      <w:r w:rsidRPr="005A4004">
        <w:rPr>
          <w:rFonts w:ascii="HelveticaNeueLT Com 45 Lt" w:hAnsi="HelveticaNeueLT Com 45 Lt"/>
          <w:szCs w:val="24"/>
        </w:rPr>
        <w:t xml:space="preserve">n </w:t>
      </w:r>
      <w:r w:rsidR="00C805F2">
        <w:rPr>
          <w:rFonts w:ascii="HelveticaNeueLT Com 45 Lt" w:hAnsi="HelveticaNeueLT Com 45 Lt"/>
          <w:szCs w:val="24"/>
        </w:rPr>
        <w:t>c</w:t>
      </w:r>
      <w:r w:rsidRPr="005A4004">
        <w:rPr>
          <w:rFonts w:ascii="HelveticaNeueLT Com 45 Lt" w:hAnsi="HelveticaNeueLT Com 45 Lt"/>
          <w:szCs w:val="24"/>
        </w:rPr>
        <w:t xml:space="preserve">all service is set up to provide </w:t>
      </w:r>
      <w:r w:rsidR="00D74B52">
        <w:rPr>
          <w:rFonts w:ascii="HelveticaNeueLT Com 45 Lt" w:hAnsi="HelveticaNeueLT Com 45 Lt"/>
          <w:szCs w:val="24"/>
        </w:rPr>
        <w:t>f</w:t>
      </w:r>
      <w:r w:rsidR="00404C3C" w:rsidRPr="005A4004">
        <w:rPr>
          <w:rFonts w:ascii="HelveticaNeueLT Com 45 Lt" w:hAnsi="HelveticaNeueLT Com 45 Lt"/>
          <w:szCs w:val="24"/>
        </w:rPr>
        <w:t xml:space="preserve">oster </w:t>
      </w:r>
      <w:r w:rsidR="00D74B52">
        <w:rPr>
          <w:rFonts w:ascii="HelveticaNeueLT Com 45 Lt" w:hAnsi="HelveticaNeueLT Com 45 Lt"/>
          <w:szCs w:val="24"/>
        </w:rPr>
        <w:t>c</w:t>
      </w:r>
      <w:r w:rsidR="00404C3C" w:rsidRPr="005A4004">
        <w:rPr>
          <w:rFonts w:ascii="HelveticaNeueLT Com 45 Lt" w:hAnsi="HelveticaNeueLT Com 45 Lt"/>
          <w:szCs w:val="24"/>
        </w:rPr>
        <w:t xml:space="preserve">arers </w:t>
      </w:r>
      <w:r w:rsidR="0019780F" w:rsidRPr="005A4004">
        <w:rPr>
          <w:rFonts w:ascii="HelveticaNeueLT Com 45 Lt" w:hAnsi="HelveticaNeueLT Com 45 Lt"/>
          <w:szCs w:val="24"/>
        </w:rPr>
        <w:t>r</w:t>
      </w:r>
      <w:r w:rsidR="00404C3C" w:rsidRPr="005A4004">
        <w:rPr>
          <w:rFonts w:ascii="HelveticaNeueLT Com 45 Lt" w:hAnsi="HelveticaNeueLT Com 45 Lt"/>
          <w:szCs w:val="24"/>
        </w:rPr>
        <w:t xml:space="preserve">equiring </w:t>
      </w:r>
      <w:r w:rsidR="0019780F" w:rsidRPr="005A4004">
        <w:rPr>
          <w:rFonts w:ascii="HelveticaNeueLT Com 45 Lt" w:hAnsi="HelveticaNeueLT Com 45 Lt"/>
          <w:szCs w:val="24"/>
        </w:rPr>
        <w:t xml:space="preserve">support outside of office hours with advice and guidance.  </w:t>
      </w:r>
      <w:r w:rsidR="00404C3C" w:rsidRPr="005A4004">
        <w:rPr>
          <w:rFonts w:ascii="HelveticaNeueLT Com 45 Lt" w:hAnsi="HelveticaNeueLT Com 45 Lt"/>
          <w:szCs w:val="24"/>
        </w:rPr>
        <w:t xml:space="preserve">On occasion </w:t>
      </w:r>
      <w:r w:rsidR="00C805F2">
        <w:rPr>
          <w:rFonts w:ascii="HelveticaNeueLT Com 45 Lt" w:hAnsi="HelveticaNeueLT Com 45 Lt"/>
          <w:szCs w:val="24"/>
        </w:rPr>
        <w:t>o</w:t>
      </w:r>
      <w:r w:rsidR="00404C3C" w:rsidRPr="005A4004">
        <w:rPr>
          <w:rFonts w:ascii="HelveticaNeueLT Com 45 Lt" w:hAnsi="HelveticaNeueLT Com 45 Lt"/>
          <w:szCs w:val="24"/>
        </w:rPr>
        <w:t xml:space="preserve">n </w:t>
      </w:r>
      <w:r w:rsidR="00C805F2">
        <w:rPr>
          <w:rFonts w:ascii="HelveticaNeueLT Com 45 Lt" w:hAnsi="HelveticaNeueLT Com 45 Lt"/>
          <w:szCs w:val="24"/>
        </w:rPr>
        <w:t>c</w:t>
      </w:r>
      <w:r w:rsidR="00404C3C" w:rsidRPr="005A4004">
        <w:rPr>
          <w:rFonts w:ascii="HelveticaNeueLT Com 45 Lt" w:hAnsi="HelveticaNeueLT Com 45 Lt"/>
          <w:szCs w:val="24"/>
        </w:rPr>
        <w:t xml:space="preserve">all </w:t>
      </w:r>
      <w:r w:rsidR="0019780F" w:rsidRPr="005A4004">
        <w:rPr>
          <w:rFonts w:ascii="HelveticaNeueLT Com 45 Lt" w:hAnsi="HelveticaNeueLT Com 45 Lt"/>
          <w:szCs w:val="24"/>
        </w:rPr>
        <w:t>workers</w:t>
      </w:r>
      <w:r w:rsidR="00404C3C" w:rsidRPr="005A4004">
        <w:rPr>
          <w:rFonts w:ascii="HelveticaNeueLT Com 45 Lt" w:hAnsi="HelveticaNeueLT Com 45 Lt"/>
          <w:szCs w:val="24"/>
        </w:rPr>
        <w:t xml:space="preserve"> may be required to deal with complaints or child protection</w:t>
      </w:r>
      <w:r w:rsidR="0019780F" w:rsidRPr="005A4004">
        <w:rPr>
          <w:rFonts w:ascii="HelveticaNeueLT Com 45 Lt" w:hAnsi="HelveticaNeueLT Com 45 Lt"/>
          <w:szCs w:val="24"/>
        </w:rPr>
        <w:t xml:space="preserve"> issues</w:t>
      </w:r>
      <w:r w:rsidR="00404C3C" w:rsidRPr="005A4004">
        <w:rPr>
          <w:rFonts w:ascii="HelveticaNeueLT Com 45 Lt" w:hAnsi="HelveticaNeueLT Com 45 Lt"/>
          <w:szCs w:val="24"/>
        </w:rPr>
        <w:t xml:space="preserve">, in these circumstances </w:t>
      </w:r>
      <w:r w:rsidR="00D74B52">
        <w:rPr>
          <w:rFonts w:ascii="HelveticaNeueLT Com 45 Lt" w:hAnsi="HelveticaNeueLT Com 45 Lt"/>
          <w:szCs w:val="24"/>
        </w:rPr>
        <w:t>f</w:t>
      </w:r>
      <w:r w:rsidR="00404C3C" w:rsidRPr="005A4004">
        <w:rPr>
          <w:rFonts w:ascii="HelveticaNeueLT Com 45 Lt" w:hAnsi="HelveticaNeueLT Com 45 Lt"/>
          <w:szCs w:val="24"/>
        </w:rPr>
        <w:t xml:space="preserve">amily </w:t>
      </w:r>
      <w:r w:rsidR="00D74B52">
        <w:rPr>
          <w:rFonts w:ascii="HelveticaNeueLT Com 45 Lt" w:hAnsi="HelveticaNeueLT Com 45 Lt"/>
          <w:szCs w:val="24"/>
        </w:rPr>
        <w:t>s</w:t>
      </w:r>
      <w:r w:rsidR="00404C3C" w:rsidRPr="005A4004">
        <w:rPr>
          <w:rFonts w:ascii="HelveticaNeueLT Com 45 Lt" w:hAnsi="HelveticaNeueLT Com 45 Lt"/>
          <w:szCs w:val="24"/>
        </w:rPr>
        <w:t xml:space="preserve">upport </w:t>
      </w:r>
      <w:r w:rsidR="00D74B52">
        <w:rPr>
          <w:rFonts w:ascii="HelveticaNeueLT Com 45 Lt" w:hAnsi="HelveticaNeueLT Com 45 Lt"/>
          <w:szCs w:val="24"/>
        </w:rPr>
        <w:t>w</w:t>
      </w:r>
      <w:r w:rsidR="00404C3C" w:rsidRPr="005A4004">
        <w:rPr>
          <w:rFonts w:ascii="HelveticaNeueLT Com 45 Lt" w:hAnsi="HelveticaNeueLT Com 45 Lt"/>
          <w:szCs w:val="24"/>
        </w:rPr>
        <w:t>orker</w:t>
      </w:r>
      <w:r w:rsidR="0019780F" w:rsidRPr="005A4004">
        <w:rPr>
          <w:rFonts w:ascii="HelveticaNeueLT Com 45 Lt" w:hAnsi="HelveticaNeueLT Com 45 Lt"/>
          <w:szCs w:val="24"/>
        </w:rPr>
        <w:t>s</w:t>
      </w:r>
      <w:r w:rsidR="00404C3C" w:rsidRPr="005A4004">
        <w:rPr>
          <w:rFonts w:ascii="HelveticaNeueLT Com 45 Lt" w:hAnsi="HelveticaNeueLT Com 45 Lt"/>
          <w:szCs w:val="24"/>
        </w:rPr>
        <w:t xml:space="preserve"> must </w:t>
      </w:r>
      <w:r w:rsidR="0019780F" w:rsidRPr="005A4004">
        <w:rPr>
          <w:rFonts w:ascii="HelveticaNeueLT Com 45 Lt" w:hAnsi="HelveticaNeueLT Com 45 Lt"/>
          <w:szCs w:val="24"/>
        </w:rPr>
        <w:t>c</w:t>
      </w:r>
      <w:r w:rsidR="00404C3C" w:rsidRPr="005A4004">
        <w:rPr>
          <w:rFonts w:ascii="HelveticaNeueLT Com 45 Lt" w:hAnsi="HelveticaNeueLT Com 45 Lt"/>
          <w:szCs w:val="24"/>
        </w:rPr>
        <w:t>o</w:t>
      </w:r>
      <w:r w:rsidR="00D90336" w:rsidRPr="005A4004">
        <w:rPr>
          <w:rFonts w:ascii="HelveticaNeueLT Com 45 Lt" w:hAnsi="HelveticaNeueLT Com 45 Lt"/>
          <w:szCs w:val="24"/>
        </w:rPr>
        <w:t>mmunicate with the senior</w:t>
      </w:r>
      <w:r w:rsidR="00E763D8" w:rsidRPr="005A4004">
        <w:rPr>
          <w:rFonts w:ascii="HelveticaNeueLT Com 45 Lt" w:hAnsi="HelveticaNeueLT Com 45 Lt"/>
          <w:szCs w:val="24"/>
        </w:rPr>
        <w:t xml:space="preserve"> </w:t>
      </w:r>
      <w:r w:rsidR="00C805F2">
        <w:rPr>
          <w:rFonts w:ascii="HelveticaNeueLT Com 45 Lt" w:hAnsi="HelveticaNeueLT Com 45 Lt"/>
          <w:szCs w:val="24"/>
        </w:rPr>
        <w:t>o</w:t>
      </w:r>
      <w:r w:rsidR="00404C3C" w:rsidRPr="005A4004">
        <w:rPr>
          <w:rFonts w:ascii="HelveticaNeueLT Com 45 Lt" w:hAnsi="HelveticaNeueLT Com 45 Lt"/>
          <w:szCs w:val="24"/>
        </w:rPr>
        <w:t xml:space="preserve">n </w:t>
      </w:r>
      <w:r w:rsidR="00C805F2">
        <w:rPr>
          <w:rFonts w:ascii="HelveticaNeueLT Com 45 Lt" w:hAnsi="HelveticaNeueLT Com 45 Lt"/>
          <w:szCs w:val="24"/>
        </w:rPr>
        <w:t>c</w:t>
      </w:r>
      <w:r w:rsidR="00404C3C" w:rsidRPr="005A4004">
        <w:rPr>
          <w:rFonts w:ascii="HelveticaNeueLT Com 45 Lt" w:hAnsi="HelveticaNeueLT Com 45 Lt"/>
          <w:szCs w:val="24"/>
        </w:rPr>
        <w:t>all</w:t>
      </w:r>
      <w:r w:rsidR="0019780F" w:rsidRPr="005A4004">
        <w:rPr>
          <w:rFonts w:ascii="HelveticaNeueLT Com 45 Lt" w:hAnsi="HelveticaNeueLT Com 45 Lt"/>
          <w:szCs w:val="24"/>
        </w:rPr>
        <w:t xml:space="preserve"> worker</w:t>
      </w:r>
      <w:r w:rsidR="00404C3C" w:rsidRPr="005A4004">
        <w:rPr>
          <w:rFonts w:ascii="HelveticaNeueLT Com 45 Lt" w:hAnsi="HelveticaNeueLT Com 45 Lt"/>
          <w:szCs w:val="24"/>
        </w:rPr>
        <w:t xml:space="preserve"> as soon as practicably possible</w:t>
      </w:r>
      <w:r w:rsidR="0019780F" w:rsidRPr="005A4004">
        <w:rPr>
          <w:rFonts w:ascii="HelveticaNeueLT Com 45 Lt" w:hAnsi="HelveticaNeueLT Com 45 Lt"/>
          <w:szCs w:val="24"/>
        </w:rPr>
        <w:t xml:space="preserve"> and apprise them of the situation</w:t>
      </w:r>
      <w:r w:rsidR="00404C3C" w:rsidRPr="005A4004">
        <w:rPr>
          <w:rFonts w:ascii="HelveticaNeueLT Com 45 Lt" w:hAnsi="HelveticaNeueLT Com 45 Lt"/>
          <w:szCs w:val="24"/>
        </w:rPr>
        <w:t xml:space="preserve">.  In </w:t>
      </w:r>
      <w:r w:rsidR="008771E7" w:rsidRPr="005A4004">
        <w:rPr>
          <w:rFonts w:ascii="HelveticaNeueLT Com 45 Lt" w:hAnsi="HelveticaNeueLT Com 45 Lt"/>
          <w:szCs w:val="24"/>
        </w:rPr>
        <w:t>a crisis</w:t>
      </w:r>
      <w:r w:rsidR="00404C3C" w:rsidRPr="005A4004">
        <w:rPr>
          <w:rFonts w:ascii="HelveticaNeueLT Com 45 Lt" w:hAnsi="HelveticaNeueLT Com 45 Lt"/>
          <w:szCs w:val="24"/>
        </w:rPr>
        <w:t xml:space="preserve"> </w:t>
      </w:r>
      <w:bookmarkStart w:id="0" w:name="_GoBack"/>
      <w:bookmarkEnd w:id="0"/>
      <w:r w:rsidR="00404C3C" w:rsidRPr="005A4004">
        <w:rPr>
          <w:rFonts w:ascii="HelveticaNeueLT Com 45 Lt" w:hAnsi="HelveticaNeueLT Com 45 Lt"/>
          <w:szCs w:val="24"/>
        </w:rPr>
        <w:t>where verbal advice and support is not adequate or appears ineffective</w:t>
      </w:r>
      <w:r w:rsidR="0019780F" w:rsidRPr="005A4004">
        <w:rPr>
          <w:rFonts w:ascii="HelveticaNeueLT Com 45 Lt" w:hAnsi="HelveticaNeueLT Com 45 Lt"/>
          <w:szCs w:val="24"/>
        </w:rPr>
        <w:t>,</w:t>
      </w:r>
      <w:r w:rsidR="00134C8D" w:rsidRPr="005A4004">
        <w:rPr>
          <w:rFonts w:ascii="HelveticaNeueLT Com 45 Lt" w:hAnsi="HelveticaNeueLT Com 45 Lt"/>
          <w:szCs w:val="24"/>
        </w:rPr>
        <w:t xml:space="preserve"> the </w:t>
      </w:r>
      <w:r w:rsidR="00D74B52">
        <w:rPr>
          <w:rFonts w:ascii="HelveticaNeueLT Com 45 Lt" w:hAnsi="HelveticaNeueLT Com 45 Lt"/>
          <w:szCs w:val="24"/>
        </w:rPr>
        <w:t>p</w:t>
      </w:r>
      <w:r w:rsidR="00CB3817" w:rsidRPr="005A4004">
        <w:rPr>
          <w:rFonts w:ascii="HelveticaNeueLT Com 45 Lt" w:hAnsi="HelveticaNeueLT Com 45 Lt"/>
          <w:szCs w:val="24"/>
        </w:rPr>
        <w:t>olice</w:t>
      </w:r>
      <w:r w:rsidR="00134C8D" w:rsidRPr="005A4004">
        <w:rPr>
          <w:rFonts w:ascii="HelveticaNeueLT Com 45 Lt" w:hAnsi="HelveticaNeueLT Com 45 Lt"/>
          <w:szCs w:val="24"/>
        </w:rPr>
        <w:t xml:space="preserve"> may be required.</w:t>
      </w:r>
    </w:p>
    <w:p w14:paraId="1AE8B20C" w14:textId="77777777" w:rsidR="00134C8D" w:rsidRPr="005A4004" w:rsidRDefault="00134C8D" w:rsidP="00DF656A">
      <w:pPr>
        <w:rPr>
          <w:rFonts w:ascii="HelveticaNeueLT Com 45 Lt" w:hAnsi="HelveticaNeueLT Com 45 Lt"/>
          <w:szCs w:val="24"/>
        </w:rPr>
      </w:pPr>
    </w:p>
    <w:p w14:paraId="1F41AE22" w14:textId="77777777" w:rsidR="00C805F2" w:rsidRPr="005A4004" w:rsidRDefault="00C805F2" w:rsidP="00C805F2">
      <w:pPr>
        <w:rPr>
          <w:rFonts w:ascii="HelveticaNeueLT Com 45 Lt" w:hAnsi="HelveticaNeueLT Com 45 Lt"/>
          <w:szCs w:val="24"/>
        </w:rPr>
      </w:pPr>
      <w:r>
        <w:rPr>
          <w:rFonts w:ascii="HelveticaNeueLT Com 45 Lt" w:hAnsi="HelveticaNeueLT Com 45 Lt"/>
          <w:szCs w:val="24"/>
        </w:rPr>
        <w:t>Family support workers are required to complete paperwork and recordings for meetings evidencing the work they have completed with children and young people.</w:t>
      </w:r>
    </w:p>
    <w:p w14:paraId="6C0325DD" w14:textId="462F8DF1" w:rsidR="000119C6" w:rsidRPr="005A4004" w:rsidRDefault="002B620D" w:rsidP="00DF656A">
      <w:pPr>
        <w:rPr>
          <w:rFonts w:ascii="HelveticaNeueLT Com 45 Lt" w:hAnsi="HelveticaNeueLT Com 45 Lt"/>
          <w:szCs w:val="24"/>
        </w:rPr>
      </w:pPr>
      <w:r>
        <w:rPr>
          <w:rFonts w:ascii="HelveticaNeueLT Com 45 Lt" w:hAnsi="HelveticaNeueLT Com 45 Lt"/>
          <w:szCs w:val="24"/>
        </w:rPr>
        <w:t>Family support work planning will be discussed and agreed at therapeutic placement review meetings and the family support worker will be expected to keep a written account of the planned work they have undertaken.  This report acts as evidence to demonstrate how the work is underpinning the child’s progress</w:t>
      </w:r>
      <w:r w:rsidR="0019780F" w:rsidRPr="005A4004">
        <w:rPr>
          <w:rFonts w:ascii="HelveticaNeueLT Com 45 Lt" w:hAnsi="HelveticaNeueLT Com 45 Lt"/>
          <w:szCs w:val="24"/>
        </w:rPr>
        <w:t xml:space="preserve"> and </w:t>
      </w:r>
      <w:r w:rsidR="002A731E">
        <w:rPr>
          <w:rFonts w:ascii="HelveticaNeueLT Com 45 Lt" w:hAnsi="HelveticaNeueLT Com 45 Lt"/>
          <w:szCs w:val="24"/>
        </w:rPr>
        <w:t xml:space="preserve">allowing them to </w:t>
      </w:r>
      <w:r w:rsidR="00C75227" w:rsidRPr="005A4004">
        <w:rPr>
          <w:rFonts w:ascii="HelveticaNeueLT Com 45 Lt" w:hAnsi="HelveticaNeueLT Com 45 Lt"/>
          <w:szCs w:val="24"/>
        </w:rPr>
        <w:t>achieve their full individual potential</w:t>
      </w:r>
      <w:r w:rsidR="00134C8D" w:rsidRPr="005A4004">
        <w:rPr>
          <w:rFonts w:ascii="HelveticaNeueLT Com 45 Lt" w:hAnsi="HelveticaNeueLT Com 45 Lt"/>
          <w:szCs w:val="24"/>
        </w:rPr>
        <w:t>.</w:t>
      </w:r>
      <w:r w:rsidR="00D90336" w:rsidRPr="005A4004">
        <w:rPr>
          <w:rFonts w:ascii="HelveticaNeueLT Com 45 Lt" w:hAnsi="HelveticaNeueLT Com 45 Lt"/>
          <w:szCs w:val="24"/>
        </w:rPr>
        <w:t xml:space="preserve"> </w:t>
      </w:r>
      <w:r w:rsidR="0056398C">
        <w:rPr>
          <w:rFonts w:ascii="HelveticaNeueLT Com 45 Lt" w:hAnsi="HelveticaNeueLT Com 45 Lt"/>
          <w:szCs w:val="24"/>
        </w:rPr>
        <w:t xml:space="preserve"> This paperwork must be completed and shared within the deadlines of the therapeutic placement review meetings.</w:t>
      </w:r>
      <w:r w:rsidR="00C805F2">
        <w:rPr>
          <w:rFonts w:ascii="HelveticaNeueLT Com 45 Lt" w:hAnsi="HelveticaNeueLT Com 45 Lt"/>
          <w:szCs w:val="24"/>
        </w:rPr>
        <w:t xml:space="preserve">  Family support workers will be required to have some basic budgeting skills in order to manage and record their financial budget for family support sessions with children and young people.</w:t>
      </w:r>
      <w:r w:rsidR="00134C8D" w:rsidRPr="005A4004">
        <w:rPr>
          <w:rFonts w:ascii="HelveticaNeueLT Com 45 Lt" w:hAnsi="HelveticaNeueLT Com 45 Lt"/>
          <w:szCs w:val="24"/>
        </w:rPr>
        <w:t xml:space="preserve">   </w:t>
      </w:r>
      <w:r w:rsidR="00404C3C" w:rsidRPr="005A4004">
        <w:rPr>
          <w:rFonts w:ascii="HelveticaNeueLT Com 45 Lt" w:hAnsi="HelveticaNeueLT Com 45 Lt"/>
          <w:szCs w:val="24"/>
        </w:rPr>
        <w:t xml:space="preserve"> </w:t>
      </w:r>
      <w:r w:rsidR="0074528E" w:rsidRPr="005A4004">
        <w:rPr>
          <w:rFonts w:ascii="HelveticaNeueLT Com 45 Lt" w:hAnsi="HelveticaNeueLT Com 45 Lt"/>
          <w:szCs w:val="24"/>
        </w:rPr>
        <w:t xml:space="preserve"> </w:t>
      </w:r>
      <w:r w:rsidR="00DC6603" w:rsidRPr="005A4004">
        <w:rPr>
          <w:rFonts w:ascii="HelveticaNeueLT Com 45 Lt" w:hAnsi="HelveticaNeueLT Com 45 Lt"/>
          <w:szCs w:val="24"/>
        </w:rPr>
        <w:t xml:space="preserve"> </w:t>
      </w:r>
    </w:p>
    <w:p w14:paraId="4FD06F45" w14:textId="77777777" w:rsidR="00593D09" w:rsidRPr="005A4004" w:rsidRDefault="00593D09" w:rsidP="00DF656A">
      <w:pPr>
        <w:rPr>
          <w:rFonts w:ascii="HelveticaNeueLT Com 45 Lt" w:hAnsi="HelveticaNeueLT Com 45 Lt"/>
          <w:szCs w:val="24"/>
        </w:rPr>
      </w:pPr>
    </w:p>
    <w:p w14:paraId="0A4977C5" w14:textId="77777777" w:rsidR="00593D09" w:rsidRPr="005A4004" w:rsidRDefault="0056398C" w:rsidP="00DF656A">
      <w:pPr>
        <w:rPr>
          <w:rFonts w:ascii="HelveticaNeueLT Com 45 Lt" w:hAnsi="HelveticaNeueLT Com 45 Lt"/>
          <w:szCs w:val="24"/>
        </w:rPr>
      </w:pPr>
      <w:r>
        <w:rPr>
          <w:rFonts w:ascii="HelveticaNeueLT Com 45 Lt" w:hAnsi="HelveticaNeueLT Com 45 Lt"/>
          <w:szCs w:val="24"/>
        </w:rPr>
        <w:t>Family s</w:t>
      </w:r>
      <w:r w:rsidR="00C75227" w:rsidRPr="005A4004">
        <w:rPr>
          <w:rFonts w:ascii="HelveticaNeueLT Com 45 Lt" w:hAnsi="HelveticaNeueLT Com 45 Lt"/>
          <w:szCs w:val="24"/>
        </w:rPr>
        <w:t xml:space="preserve">upport </w:t>
      </w:r>
      <w:r>
        <w:rPr>
          <w:rFonts w:ascii="HelveticaNeueLT Com 45 Lt" w:hAnsi="HelveticaNeueLT Com 45 Lt"/>
          <w:szCs w:val="24"/>
        </w:rPr>
        <w:t>w</w:t>
      </w:r>
      <w:r w:rsidR="00C75227" w:rsidRPr="005A4004">
        <w:rPr>
          <w:rFonts w:ascii="HelveticaNeueLT Com 45 Lt" w:hAnsi="HelveticaNeueLT Com 45 Lt"/>
          <w:szCs w:val="24"/>
        </w:rPr>
        <w:t>orkers should be prepared t</w:t>
      </w:r>
      <w:r w:rsidR="00593D09" w:rsidRPr="005A4004">
        <w:rPr>
          <w:rFonts w:ascii="HelveticaNeueLT Com 45 Lt" w:hAnsi="HelveticaNeueLT Com 45 Lt"/>
          <w:szCs w:val="24"/>
        </w:rPr>
        <w:t>o undertake</w:t>
      </w:r>
      <w:r w:rsidR="00C75227" w:rsidRPr="005A4004">
        <w:rPr>
          <w:rFonts w:ascii="HelveticaNeueLT Com 45 Lt" w:hAnsi="HelveticaNeueLT Com 45 Lt"/>
          <w:szCs w:val="24"/>
        </w:rPr>
        <w:t>,</w:t>
      </w:r>
      <w:r w:rsidR="00E763D8" w:rsidRPr="005A4004">
        <w:rPr>
          <w:rFonts w:ascii="HelveticaNeueLT Com 45 Lt" w:hAnsi="HelveticaNeueLT Com 45 Lt"/>
          <w:szCs w:val="24"/>
        </w:rPr>
        <w:t xml:space="preserve"> when requested</w:t>
      </w:r>
      <w:r w:rsidR="00C75227" w:rsidRPr="005A4004">
        <w:rPr>
          <w:rFonts w:ascii="HelveticaNeueLT Com 45 Lt" w:hAnsi="HelveticaNeueLT Com 45 Lt"/>
          <w:szCs w:val="24"/>
        </w:rPr>
        <w:t xml:space="preserve"> to do so</w:t>
      </w:r>
      <w:r w:rsidR="006F582F" w:rsidRPr="005A4004">
        <w:rPr>
          <w:rFonts w:ascii="HelveticaNeueLT Com 45 Lt" w:hAnsi="HelveticaNeueLT Com 45 Lt"/>
          <w:szCs w:val="24"/>
        </w:rPr>
        <w:t xml:space="preserve"> by their line manager</w:t>
      </w:r>
      <w:r w:rsidR="00C75227" w:rsidRPr="005A4004">
        <w:rPr>
          <w:rFonts w:ascii="HelveticaNeueLT Com 45 Lt" w:hAnsi="HelveticaNeueLT Com 45 Lt"/>
          <w:szCs w:val="24"/>
        </w:rPr>
        <w:t>,</w:t>
      </w:r>
      <w:r w:rsidR="00E763D8" w:rsidRPr="005A4004">
        <w:rPr>
          <w:rFonts w:ascii="HelveticaNeueLT Com 45 Lt" w:hAnsi="HelveticaNeueLT Com 45 Lt"/>
          <w:szCs w:val="24"/>
        </w:rPr>
        <w:t xml:space="preserve"> any other tasks deemed reasonable that do not interfere</w:t>
      </w:r>
      <w:r w:rsidR="00593D09" w:rsidRPr="005A4004">
        <w:rPr>
          <w:rFonts w:ascii="HelveticaNeueLT Com 45 Lt" w:hAnsi="HelveticaNeueLT Com 45 Lt"/>
          <w:szCs w:val="24"/>
        </w:rPr>
        <w:t xml:space="preserve"> with</w:t>
      </w:r>
      <w:r w:rsidR="00E763D8" w:rsidRPr="005A4004">
        <w:rPr>
          <w:rFonts w:ascii="HelveticaNeueLT Com 45 Lt" w:hAnsi="HelveticaNeueLT Com 45 Lt"/>
          <w:szCs w:val="24"/>
        </w:rPr>
        <w:t xml:space="preserve"> the </w:t>
      </w:r>
      <w:r w:rsidR="00C75227" w:rsidRPr="005A4004">
        <w:rPr>
          <w:rFonts w:ascii="HelveticaNeueLT Com 45 Lt" w:hAnsi="HelveticaNeueLT Com 45 Lt"/>
          <w:szCs w:val="24"/>
        </w:rPr>
        <w:t>completion of</w:t>
      </w:r>
      <w:r w:rsidR="00593D09" w:rsidRPr="005A4004">
        <w:rPr>
          <w:rFonts w:ascii="HelveticaNeueLT Com 45 Lt" w:hAnsi="HelveticaNeueLT Com 45 Lt"/>
          <w:szCs w:val="24"/>
        </w:rPr>
        <w:t xml:space="preserve"> the</w:t>
      </w:r>
      <w:r w:rsidR="00E763D8" w:rsidRPr="005A4004">
        <w:rPr>
          <w:rFonts w:ascii="HelveticaNeueLT Com 45 Lt" w:hAnsi="HelveticaNeueLT Com 45 Lt"/>
          <w:szCs w:val="24"/>
        </w:rPr>
        <w:t xml:space="preserve"> primary responsibilities </w:t>
      </w:r>
      <w:r w:rsidR="00C75227" w:rsidRPr="005A4004">
        <w:rPr>
          <w:rFonts w:ascii="HelveticaNeueLT Com 45 Lt" w:hAnsi="HelveticaNeueLT Com 45 Lt"/>
          <w:szCs w:val="24"/>
        </w:rPr>
        <w:t xml:space="preserve">detailed </w:t>
      </w:r>
      <w:r w:rsidR="00E763D8" w:rsidRPr="005A4004">
        <w:rPr>
          <w:rFonts w:ascii="HelveticaNeueLT Com 45 Lt" w:hAnsi="HelveticaNeueLT Com 45 Lt"/>
          <w:szCs w:val="24"/>
        </w:rPr>
        <w:t>above</w:t>
      </w:r>
      <w:r w:rsidR="00593D09" w:rsidRPr="005A4004">
        <w:rPr>
          <w:rFonts w:ascii="HelveticaNeueLT Com 45 Lt" w:hAnsi="HelveticaNeueLT Com 45 Lt"/>
          <w:szCs w:val="24"/>
        </w:rPr>
        <w:t>.</w:t>
      </w:r>
    </w:p>
    <w:p w14:paraId="3F8481E7" w14:textId="77777777" w:rsidR="00654AB3" w:rsidRPr="005A4004" w:rsidRDefault="00654AB3" w:rsidP="00DF656A">
      <w:pPr>
        <w:rPr>
          <w:rFonts w:ascii="HelveticaNeueLT Com 45 Lt" w:hAnsi="HelveticaNeueLT Com 45 Lt"/>
          <w:szCs w:val="24"/>
        </w:rPr>
      </w:pPr>
    </w:p>
    <w:p w14:paraId="597863BE" w14:textId="77777777" w:rsidR="00D77C39" w:rsidRPr="005A4004" w:rsidRDefault="001F5703" w:rsidP="00DF656A">
      <w:pPr>
        <w:rPr>
          <w:rFonts w:ascii="HelveticaNeueLT Com 45 Lt" w:hAnsi="HelveticaNeueLT Com 45 Lt"/>
          <w:b/>
          <w:szCs w:val="24"/>
        </w:rPr>
      </w:pPr>
      <w:r w:rsidRPr="005A4004">
        <w:rPr>
          <w:rFonts w:ascii="HelveticaNeueLT Com 45 Lt" w:hAnsi="HelveticaNeueLT Com 45 Lt"/>
          <w:b/>
          <w:szCs w:val="24"/>
        </w:rPr>
        <w:t>1.</w:t>
      </w:r>
      <w:r w:rsidR="003E58AC" w:rsidRPr="005A4004">
        <w:rPr>
          <w:rFonts w:ascii="HelveticaNeueLT Com 45 Lt" w:hAnsi="HelveticaNeueLT Com 45 Lt"/>
          <w:b/>
          <w:szCs w:val="24"/>
        </w:rPr>
        <w:t>3</w:t>
      </w:r>
      <w:r w:rsidRPr="005A4004">
        <w:rPr>
          <w:rFonts w:ascii="HelveticaNeueLT Com 45 Lt" w:hAnsi="HelveticaNeueLT Com 45 Lt"/>
          <w:b/>
          <w:szCs w:val="24"/>
        </w:rPr>
        <w:tab/>
        <w:t>Complaints, Allegations</w:t>
      </w:r>
      <w:r w:rsidR="0052008D" w:rsidRPr="005A4004">
        <w:rPr>
          <w:rFonts w:ascii="HelveticaNeueLT Com 45 Lt" w:hAnsi="HelveticaNeueLT Com 45 Lt"/>
          <w:b/>
          <w:szCs w:val="24"/>
        </w:rPr>
        <w:t>, Disclosures</w:t>
      </w:r>
      <w:r w:rsidRPr="005A4004">
        <w:rPr>
          <w:rFonts w:ascii="HelveticaNeueLT Com 45 Lt" w:hAnsi="HelveticaNeueLT Com 45 Lt"/>
          <w:b/>
          <w:szCs w:val="24"/>
        </w:rPr>
        <w:t xml:space="preserve"> &amp; Notifications</w:t>
      </w:r>
    </w:p>
    <w:p w14:paraId="7A974E48" w14:textId="77777777" w:rsidR="001F5703" w:rsidRPr="005A4004" w:rsidRDefault="001F5703" w:rsidP="00DF656A">
      <w:pPr>
        <w:rPr>
          <w:rFonts w:ascii="HelveticaNeueLT Com 45 Lt" w:hAnsi="HelveticaNeueLT Com 45 Lt"/>
          <w:b/>
          <w:szCs w:val="24"/>
        </w:rPr>
      </w:pPr>
    </w:p>
    <w:p w14:paraId="19A30D54" w14:textId="77777777" w:rsidR="001F5703" w:rsidRPr="005A4004" w:rsidRDefault="001F5703" w:rsidP="00DF656A">
      <w:pPr>
        <w:rPr>
          <w:rFonts w:ascii="HelveticaNeueLT Com 45 Lt" w:hAnsi="HelveticaNeueLT Com 45 Lt"/>
          <w:szCs w:val="24"/>
        </w:rPr>
      </w:pPr>
      <w:r w:rsidRPr="005A4004">
        <w:rPr>
          <w:rFonts w:ascii="HelveticaNeueLT Com 45 Lt" w:hAnsi="HelveticaNeueLT Com 45 Lt"/>
          <w:szCs w:val="24"/>
        </w:rPr>
        <w:t xml:space="preserve">To record and report </w:t>
      </w:r>
      <w:r w:rsidR="003E58AC" w:rsidRPr="005A4004">
        <w:rPr>
          <w:rFonts w:ascii="HelveticaNeueLT Com 45 Lt" w:hAnsi="HelveticaNeueLT Com 45 Lt"/>
          <w:szCs w:val="24"/>
        </w:rPr>
        <w:t>any</w:t>
      </w:r>
      <w:r w:rsidRPr="005A4004">
        <w:rPr>
          <w:rFonts w:ascii="HelveticaNeueLT Com 45 Lt" w:hAnsi="HelveticaNeueLT Com 45 Lt"/>
          <w:szCs w:val="24"/>
        </w:rPr>
        <w:t xml:space="preserve"> complaints made by children and young people, th</w:t>
      </w:r>
      <w:r w:rsidR="0056398C">
        <w:rPr>
          <w:rFonts w:ascii="HelveticaNeueLT Com 45 Lt" w:hAnsi="HelveticaNeueLT Com 45 Lt"/>
          <w:szCs w:val="24"/>
        </w:rPr>
        <w:t>eir significant others, foster c</w:t>
      </w:r>
      <w:r w:rsidRPr="005A4004">
        <w:rPr>
          <w:rFonts w:ascii="HelveticaNeueLT Com 45 Lt" w:hAnsi="HelveticaNeueLT Com 45 Lt"/>
          <w:szCs w:val="24"/>
        </w:rPr>
        <w:t>arers, staff members, external professionals, or any interested parties such as members of the public, regarding any aspect of Phoenix Fostering service provision, delivery or practice</w:t>
      </w:r>
      <w:r w:rsidR="003E58AC" w:rsidRPr="005A4004">
        <w:rPr>
          <w:rFonts w:ascii="HelveticaNeueLT Com 45 Lt" w:hAnsi="HelveticaNeueLT Com 45 Lt"/>
          <w:szCs w:val="24"/>
        </w:rPr>
        <w:t xml:space="preserve"> as required foll</w:t>
      </w:r>
      <w:r w:rsidR="00C75227" w:rsidRPr="005A4004">
        <w:rPr>
          <w:rFonts w:ascii="HelveticaNeueLT Com 45 Lt" w:hAnsi="HelveticaNeueLT Com 45 Lt"/>
          <w:szCs w:val="24"/>
        </w:rPr>
        <w:t>owing the procedure within the N</w:t>
      </w:r>
      <w:r w:rsidR="003E58AC" w:rsidRPr="005A4004">
        <w:rPr>
          <w:rFonts w:ascii="HelveticaNeueLT Com 45 Lt" w:hAnsi="HelveticaNeueLT Com 45 Lt"/>
          <w:szCs w:val="24"/>
        </w:rPr>
        <w:t xml:space="preserve">otifications </w:t>
      </w:r>
      <w:r w:rsidR="00C75227" w:rsidRPr="005A4004">
        <w:rPr>
          <w:rFonts w:ascii="HelveticaNeueLT Com 45 Lt" w:hAnsi="HelveticaNeueLT Com 45 Lt"/>
          <w:szCs w:val="24"/>
        </w:rPr>
        <w:t>P</w:t>
      </w:r>
      <w:r w:rsidR="003E58AC" w:rsidRPr="005A4004">
        <w:rPr>
          <w:rFonts w:ascii="HelveticaNeueLT Com 45 Lt" w:hAnsi="HelveticaNeueLT Com 45 Lt"/>
          <w:szCs w:val="24"/>
        </w:rPr>
        <w:t>olicy</w:t>
      </w:r>
      <w:r w:rsidR="00C75227" w:rsidRPr="005A4004">
        <w:rPr>
          <w:rFonts w:ascii="HelveticaNeueLT Com 45 Lt" w:hAnsi="HelveticaNeueLT Com 45 Lt"/>
          <w:szCs w:val="24"/>
        </w:rPr>
        <w:t xml:space="preserve"> &amp; Procedures</w:t>
      </w:r>
      <w:r w:rsidRPr="005A4004">
        <w:rPr>
          <w:rFonts w:ascii="HelveticaNeueLT Com 45 Lt" w:hAnsi="HelveticaNeueLT Com 45 Lt"/>
          <w:szCs w:val="24"/>
        </w:rPr>
        <w:t>.</w:t>
      </w:r>
    </w:p>
    <w:p w14:paraId="1F431C05" w14:textId="77777777" w:rsidR="00654AB3" w:rsidRPr="005A4004" w:rsidRDefault="00654AB3" w:rsidP="00DF656A">
      <w:pPr>
        <w:rPr>
          <w:rFonts w:ascii="HelveticaNeueLT Com 45 Lt" w:hAnsi="HelveticaNeueLT Com 45 Lt"/>
          <w:szCs w:val="24"/>
        </w:rPr>
      </w:pPr>
    </w:p>
    <w:p w14:paraId="6C96B0BF" w14:textId="77777777" w:rsidR="0052008D" w:rsidRPr="005A4004" w:rsidRDefault="003E58AC" w:rsidP="00DF656A">
      <w:pPr>
        <w:rPr>
          <w:rFonts w:ascii="HelveticaNeueLT Com 45 Lt" w:hAnsi="HelveticaNeueLT Com 45 Lt"/>
          <w:b/>
          <w:szCs w:val="24"/>
        </w:rPr>
      </w:pPr>
      <w:r w:rsidRPr="005A4004">
        <w:rPr>
          <w:rFonts w:ascii="HelveticaNeueLT Com 45 Lt" w:hAnsi="HelveticaNeueLT Com 45 Lt"/>
          <w:b/>
          <w:szCs w:val="24"/>
        </w:rPr>
        <w:t>1.4</w:t>
      </w:r>
      <w:r w:rsidR="0052008D" w:rsidRPr="005A4004">
        <w:rPr>
          <w:rFonts w:ascii="HelveticaNeueLT Com 45 Lt" w:hAnsi="HelveticaNeueLT Com 45 Lt"/>
          <w:b/>
          <w:szCs w:val="24"/>
        </w:rPr>
        <w:tab/>
      </w:r>
      <w:r w:rsidR="00452504" w:rsidRPr="005A4004">
        <w:rPr>
          <w:rFonts w:ascii="HelveticaNeueLT Com 45 Lt" w:hAnsi="HelveticaNeueLT Com 45 Lt"/>
          <w:b/>
          <w:szCs w:val="24"/>
        </w:rPr>
        <w:t>Training</w:t>
      </w:r>
    </w:p>
    <w:p w14:paraId="6C0793C8" w14:textId="77777777" w:rsidR="00452504" w:rsidRPr="005A4004" w:rsidRDefault="00452504" w:rsidP="00DF656A">
      <w:pPr>
        <w:rPr>
          <w:rFonts w:ascii="HelveticaNeueLT Com 45 Lt" w:hAnsi="HelveticaNeueLT Com 45 Lt"/>
          <w:szCs w:val="24"/>
        </w:rPr>
      </w:pPr>
    </w:p>
    <w:p w14:paraId="79BD5E5B" w14:textId="77777777" w:rsidR="00AD6B10" w:rsidRPr="005A4004" w:rsidRDefault="00EC6B2B" w:rsidP="00DF656A">
      <w:pPr>
        <w:rPr>
          <w:rFonts w:ascii="HelveticaNeueLT Com 45 Lt" w:hAnsi="HelveticaNeueLT Com 45 Lt"/>
          <w:szCs w:val="24"/>
        </w:rPr>
      </w:pPr>
      <w:r w:rsidRPr="005A4004">
        <w:rPr>
          <w:rFonts w:ascii="HelveticaNeueLT Com 45 Lt" w:hAnsi="HelveticaNeueLT Com 45 Lt"/>
          <w:szCs w:val="24"/>
        </w:rPr>
        <w:t xml:space="preserve">On occasion and where </w:t>
      </w:r>
      <w:r w:rsidR="00C75227" w:rsidRPr="005A4004">
        <w:rPr>
          <w:rFonts w:ascii="HelveticaNeueLT Com 45 Lt" w:hAnsi="HelveticaNeueLT Com 45 Lt"/>
          <w:szCs w:val="24"/>
        </w:rPr>
        <w:t>appropriate and practicable</w:t>
      </w:r>
      <w:r w:rsidRPr="005A4004">
        <w:rPr>
          <w:rFonts w:ascii="HelveticaNeueLT Com 45 Lt" w:hAnsi="HelveticaNeueLT Com 45 Lt"/>
          <w:szCs w:val="24"/>
        </w:rPr>
        <w:t xml:space="preserve"> the </w:t>
      </w:r>
      <w:r w:rsidR="004D2A86" w:rsidRPr="005A4004">
        <w:rPr>
          <w:rFonts w:ascii="HelveticaNeueLT Com 45 Lt" w:hAnsi="HelveticaNeueLT Com 45 Lt"/>
          <w:szCs w:val="24"/>
        </w:rPr>
        <w:t>agency</w:t>
      </w:r>
      <w:r w:rsidR="00134C8D" w:rsidRPr="005A4004">
        <w:rPr>
          <w:rFonts w:ascii="HelveticaNeueLT Com 45 Lt" w:hAnsi="HelveticaNeueLT Com 45 Lt"/>
          <w:szCs w:val="24"/>
        </w:rPr>
        <w:t xml:space="preserve"> may require assistance with designing and delivering training</w:t>
      </w:r>
      <w:r w:rsidR="00DB1507" w:rsidRPr="005A4004">
        <w:rPr>
          <w:rFonts w:ascii="HelveticaNeueLT Com 45 Lt" w:hAnsi="HelveticaNeueLT Com 45 Lt"/>
          <w:szCs w:val="24"/>
        </w:rPr>
        <w:t>.</w:t>
      </w:r>
      <w:r w:rsidR="0056398C">
        <w:rPr>
          <w:rFonts w:ascii="HelveticaNeueLT Com 45 Lt" w:hAnsi="HelveticaNeueLT Com 45 Lt"/>
          <w:szCs w:val="24"/>
        </w:rPr>
        <w:t xml:space="preserve">  Family s</w:t>
      </w:r>
      <w:r w:rsidR="00C75227" w:rsidRPr="005A4004">
        <w:rPr>
          <w:rFonts w:ascii="HelveticaNeueLT Com 45 Lt" w:hAnsi="HelveticaNeueLT Com 45 Lt"/>
          <w:szCs w:val="24"/>
        </w:rPr>
        <w:t xml:space="preserve">upport </w:t>
      </w:r>
      <w:r w:rsidR="0056398C">
        <w:rPr>
          <w:rFonts w:ascii="HelveticaNeueLT Com 45 Lt" w:hAnsi="HelveticaNeueLT Com 45 Lt"/>
          <w:szCs w:val="24"/>
        </w:rPr>
        <w:t>w</w:t>
      </w:r>
      <w:r w:rsidR="00C75227" w:rsidRPr="005A4004">
        <w:rPr>
          <w:rFonts w:ascii="HelveticaNeueLT Com 45 Lt" w:hAnsi="HelveticaNeueLT Com 45 Lt"/>
          <w:szCs w:val="24"/>
        </w:rPr>
        <w:t>orker</w:t>
      </w:r>
      <w:r w:rsidR="00CB3817" w:rsidRPr="005A4004">
        <w:rPr>
          <w:rFonts w:ascii="HelveticaNeueLT Com 45 Lt" w:hAnsi="HelveticaNeueLT Com 45 Lt"/>
          <w:szCs w:val="24"/>
        </w:rPr>
        <w:t>s also form part of the team which</w:t>
      </w:r>
      <w:r w:rsidR="00C75227" w:rsidRPr="005A4004">
        <w:rPr>
          <w:rFonts w:ascii="HelveticaNeueLT Com 45 Lt" w:hAnsi="HelveticaNeueLT Com 45 Lt"/>
          <w:szCs w:val="24"/>
        </w:rPr>
        <w:t xml:space="preserve"> deliver</w:t>
      </w:r>
      <w:r w:rsidR="00CB3817" w:rsidRPr="005A4004">
        <w:rPr>
          <w:rFonts w:ascii="HelveticaNeueLT Com 45 Lt" w:hAnsi="HelveticaNeueLT Com 45 Lt"/>
          <w:szCs w:val="24"/>
        </w:rPr>
        <w:t>s</w:t>
      </w:r>
      <w:r w:rsidR="00C75227" w:rsidRPr="005A4004">
        <w:rPr>
          <w:rFonts w:ascii="HelveticaNeueLT Com 45 Lt" w:hAnsi="HelveticaNeueLT Com 45 Lt"/>
          <w:szCs w:val="24"/>
        </w:rPr>
        <w:t xml:space="preserve"> Preparation Training to prospective </w:t>
      </w:r>
      <w:r w:rsidR="0056398C">
        <w:rPr>
          <w:rFonts w:ascii="HelveticaNeueLT Com 45 Lt" w:hAnsi="HelveticaNeueLT Com 45 Lt"/>
          <w:szCs w:val="24"/>
        </w:rPr>
        <w:t>f</w:t>
      </w:r>
      <w:r w:rsidR="00C75227" w:rsidRPr="005A4004">
        <w:rPr>
          <w:rFonts w:ascii="HelveticaNeueLT Com 45 Lt" w:hAnsi="HelveticaNeueLT Com 45 Lt"/>
          <w:szCs w:val="24"/>
        </w:rPr>
        <w:t xml:space="preserve">oster </w:t>
      </w:r>
      <w:r w:rsidR="0056398C">
        <w:rPr>
          <w:rFonts w:ascii="HelveticaNeueLT Com 45 Lt" w:hAnsi="HelveticaNeueLT Com 45 Lt"/>
          <w:szCs w:val="24"/>
        </w:rPr>
        <w:t>c</w:t>
      </w:r>
      <w:r w:rsidR="00C75227" w:rsidRPr="005A4004">
        <w:rPr>
          <w:rFonts w:ascii="HelveticaNeueLT Com 45 Lt" w:hAnsi="HelveticaNeueLT Com 45 Lt"/>
          <w:szCs w:val="24"/>
        </w:rPr>
        <w:t xml:space="preserve">arers.  </w:t>
      </w:r>
      <w:r w:rsidR="00394A82" w:rsidRPr="005A4004">
        <w:rPr>
          <w:rFonts w:ascii="HelveticaNeueLT Com 45 Lt" w:hAnsi="HelveticaNeueLT Com 45 Lt"/>
          <w:szCs w:val="24"/>
        </w:rPr>
        <w:t>You will be expected to attend in-house training relevant to your role and engage with ongoing development plans.</w:t>
      </w:r>
      <w:r w:rsidR="0056398C">
        <w:rPr>
          <w:rFonts w:ascii="HelveticaNeueLT Com 45 Lt" w:hAnsi="HelveticaNeueLT Com 45 Lt"/>
          <w:szCs w:val="24"/>
        </w:rPr>
        <w:t xml:space="preserve">  Any identified and specific training requirements will be discussed as necessary.</w:t>
      </w:r>
    </w:p>
    <w:p w14:paraId="70D9CF41" w14:textId="77777777" w:rsidR="00654AB3" w:rsidRPr="005A4004" w:rsidRDefault="00654AB3" w:rsidP="00DF656A">
      <w:pPr>
        <w:rPr>
          <w:rFonts w:ascii="HelveticaNeueLT Com 45 Lt" w:hAnsi="HelveticaNeueLT Com 45 Lt"/>
          <w:szCs w:val="24"/>
        </w:rPr>
      </w:pPr>
    </w:p>
    <w:p w14:paraId="6EF0D6BD" w14:textId="77777777" w:rsidR="00522868" w:rsidRPr="005A4004" w:rsidRDefault="00522868" w:rsidP="00DF656A">
      <w:pPr>
        <w:rPr>
          <w:rFonts w:ascii="HelveticaNeueLT Com 45 Lt" w:hAnsi="HelveticaNeueLT Com 45 Lt"/>
          <w:b/>
          <w:szCs w:val="24"/>
        </w:rPr>
      </w:pPr>
      <w:r w:rsidRPr="005A4004">
        <w:rPr>
          <w:rFonts w:ascii="HelveticaNeueLT Com 45 Lt" w:hAnsi="HelveticaNeueLT Com 45 Lt"/>
          <w:b/>
          <w:szCs w:val="24"/>
        </w:rPr>
        <w:lastRenderedPageBreak/>
        <w:t>1.5</w:t>
      </w:r>
      <w:r w:rsidRPr="005A4004">
        <w:rPr>
          <w:rFonts w:ascii="HelveticaNeueLT Com 45 Lt" w:hAnsi="HelveticaNeueLT Com 45 Lt"/>
          <w:b/>
          <w:szCs w:val="24"/>
        </w:rPr>
        <w:tab/>
        <w:t>Recording</w:t>
      </w:r>
    </w:p>
    <w:p w14:paraId="286B00AE" w14:textId="77777777" w:rsidR="00522868" w:rsidRPr="005A4004" w:rsidRDefault="00522868" w:rsidP="00DF656A">
      <w:pPr>
        <w:rPr>
          <w:rFonts w:ascii="HelveticaNeueLT Com 45 Lt" w:hAnsi="HelveticaNeueLT Com 45 Lt"/>
          <w:b/>
          <w:szCs w:val="24"/>
        </w:rPr>
      </w:pPr>
    </w:p>
    <w:p w14:paraId="2C05DBF8" w14:textId="77777777" w:rsidR="00522868" w:rsidRPr="005A4004" w:rsidRDefault="0056398C" w:rsidP="00DF656A">
      <w:pPr>
        <w:rPr>
          <w:rFonts w:ascii="HelveticaNeueLT Com 45 Lt" w:hAnsi="HelveticaNeueLT Com 45 Lt"/>
          <w:szCs w:val="24"/>
        </w:rPr>
      </w:pPr>
      <w:r>
        <w:rPr>
          <w:rFonts w:ascii="HelveticaNeueLT Com 45 Lt" w:hAnsi="HelveticaNeueLT Com 45 Lt"/>
          <w:szCs w:val="24"/>
        </w:rPr>
        <w:t>Family s</w:t>
      </w:r>
      <w:r w:rsidR="00C75227" w:rsidRPr="005A4004">
        <w:rPr>
          <w:rFonts w:ascii="HelveticaNeueLT Com 45 Lt" w:hAnsi="HelveticaNeueLT Com 45 Lt"/>
          <w:szCs w:val="24"/>
        </w:rPr>
        <w:t xml:space="preserve">upport </w:t>
      </w:r>
      <w:r>
        <w:rPr>
          <w:rFonts w:ascii="HelveticaNeueLT Com 45 Lt" w:hAnsi="HelveticaNeueLT Com 45 Lt"/>
          <w:szCs w:val="24"/>
        </w:rPr>
        <w:t>w</w:t>
      </w:r>
      <w:r w:rsidR="00C75227" w:rsidRPr="005A4004">
        <w:rPr>
          <w:rFonts w:ascii="HelveticaNeueLT Com 45 Lt" w:hAnsi="HelveticaNeueLT Com 45 Lt"/>
          <w:szCs w:val="24"/>
        </w:rPr>
        <w:t xml:space="preserve">orkers are responsible for ensuring that their own recordings and reports are accurate, professional and completed in a timely and efficient manner.  </w:t>
      </w:r>
    </w:p>
    <w:p w14:paraId="77D47AE1" w14:textId="77777777" w:rsidR="00654AB3" w:rsidRPr="005A4004" w:rsidRDefault="00654AB3" w:rsidP="00DF656A">
      <w:pPr>
        <w:rPr>
          <w:rFonts w:ascii="HelveticaNeueLT Com 45 Lt" w:hAnsi="HelveticaNeueLT Com 45 Lt"/>
          <w:sz w:val="22"/>
        </w:rPr>
      </w:pPr>
    </w:p>
    <w:p w14:paraId="2D7AF603" w14:textId="77777777" w:rsidR="00522868" w:rsidRPr="005A4004" w:rsidRDefault="00522868" w:rsidP="00DF656A">
      <w:pPr>
        <w:rPr>
          <w:rFonts w:ascii="HelveticaNeueLT Com 45 Lt" w:hAnsi="HelveticaNeueLT Com 45 Lt"/>
          <w:b/>
          <w:sz w:val="22"/>
        </w:rPr>
      </w:pPr>
      <w:r w:rsidRPr="005A4004">
        <w:rPr>
          <w:rFonts w:ascii="HelveticaNeueLT Com 45 Lt" w:hAnsi="HelveticaNeueLT Com 45 Lt"/>
          <w:b/>
          <w:sz w:val="22"/>
        </w:rPr>
        <w:t>1.6</w:t>
      </w:r>
      <w:r w:rsidRPr="005A4004">
        <w:rPr>
          <w:rFonts w:ascii="HelveticaNeueLT Com 45 Lt" w:hAnsi="HelveticaNeueLT Com 45 Lt"/>
          <w:b/>
          <w:sz w:val="22"/>
        </w:rPr>
        <w:tab/>
      </w:r>
      <w:r w:rsidR="008A4015">
        <w:rPr>
          <w:rFonts w:ascii="HelveticaNeueLT Com 45 Lt" w:hAnsi="HelveticaNeueLT Com 45 Lt"/>
          <w:b/>
          <w:sz w:val="22"/>
        </w:rPr>
        <w:t>Safeguarding</w:t>
      </w:r>
    </w:p>
    <w:p w14:paraId="613C96B2" w14:textId="77777777" w:rsidR="00522868" w:rsidRPr="005A4004" w:rsidRDefault="00522868" w:rsidP="00DF656A">
      <w:pPr>
        <w:rPr>
          <w:rFonts w:ascii="HelveticaNeueLT Com 45 Lt" w:hAnsi="HelveticaNeueLT Com 45 Lt"/>
          <w:b/>
          <w:sz w:val="22"/>
        </w:rPr>
      </w:pPr>
    </w:p>
    <w:p w14:paraId="6C6E210C" w14:textId="77777777" w:rsidR="00522868" w:rsidRPr="005A4004" w:rsidRDefault="00522868" w:rsidP="00DF656A">
      <w:pPr>
        <w:rPr>
          <w:rFonts w:ascii="HelveticaNeueLT Com 45 Lt" w:hAnsi="HelveticaNeueLT Com 45 Lt"/>
          <w:bCs/>
        </w:rPr>
      </w:pPr>
      <w:r w:rsidRPr="005A4004">
        <w:rPr>
          <w:rFonts w:ascii="HelveticaNeueLT Com 45 Lt" w:hAnsi="HelveticaNeueLT Com 45 Lt"/>
          <w:bCs/>
        </w:rPr>
        <w:t xml:space="preserve">It is of paramount importance that all employees read and understand the expectations of their role in terms of </w:t>
      </w:r>
      <w:r w:rsidR="00C56E1E">
        <w:rPr>
          <w:rFonts w:ascii="HelveticaNeueLT Com 45 Lt" w:hAnsi="HelveticaNeueLT Com 45 Lt"/>
          <w:bCs/>
        </w:rPr>
        <w:t>safeguarding</w:t>
      </w:r>
      <w:r w:rsidRPr="005A4004">
        <w:rPr>
          <w:rFonts w:ascii="HelveticaNeueLT Com 45 Lt" w:hAnsi="HelveticaNeueLT Com 45 Lt"/>
          <w:bCs/>
        </w:rPr>
        <w:t>.  Any concerns or observations must be recorded appropriately.  In the event of an allegation being made</w:t>
      </w:r>
      <w:r w:rsidR="00AB0408" w:rsidRPr="005A4004">
        <w:rPr>
          <w:rFonts w:ascii="HelveticaNeueLT Com 45 Lt" w:hAnsi="HelveticaNeueLT Com 45 Lt"/>
          <w:bCs/>
        </w:rPr>
        <w:t>, policies</w:t>
      </w:r>
      <w:r w:rsidRPr="005A4004">
        <w:rPr>
          <w:rFonts w:ascii="HelveticaNeueLT Com 45 Lt" w:hAnsi="HelveticaNeueLT Com 45 Lt"/>
          <w:bCs/>
        </w:rPr>
        <w:t xml:space="preserve"> and procedure</w:t>
      </w:r>
      <w:r w:rsidR="00AB0408" w:rsidRPr="005A4004">
        <w:rPr>
          <w:rFonts w:ascii="HelveticaNeueLT Com 45 Lt" w:hAnsi="HelveticaNeueLT Com 45 Lt"/>
          <w:bCs/>
        </w:rPr>
        <w:t>s</w:t>
      </w:r>
      <w:r w:rsidRPr="005A4004">
        <w:rPr>
          <w:rFonts w:ascii="HelveticaNeueLT Com 45 Lt" w:hAnsi="HelveticaNeueLT Com 45 Lt"/>
          <w:bCs/>
        </w:rPr>
        <w:t xml:space="preserve"> must be </w:t>
      </w:r>
      <w:r w:rsidR="00AB0408" w:rsidRPr="005A4004">
        <w:rPr>
          <w:rFonts w:ascii="HelveticaNeueLT Com 45 Lt" w:hAnsi="HelveticaNeueLT Com 45 Lt"/>
          <w:bCs/>
        </w:rPr>
        <w:t xml:space="preserve">strictly </w:t>
      </w:r>
      <w:r w:rsidR="0056398C">
        <w:rPr>
          <w:rFonts w:ascii="HelveticaNeueLT Com 45 Lt" w:hAnsi="HelveticaNeueLT Com 45 Lt"/>
          <w:bCs/>
        </w:rPr>
        <w:t>adhered to.  All Phoenix e</w:t>
      </w:r>
      <w:r w:rsidRPr="005A4004">
        <w:rPr>
          <w:rFonts w:ascii="HelveticaNeueLT Com 45 Lt" w:hAnsi="HelveticaNeueLT Com 45 Lt"/>
          <w:bCs/>
        </w:rPr>
        <w:t xml:space="preserve">mployees are responsible for </w:t>
      </w:r>
      <w:r w:rsidR="00CB3817" w:rsidRPr="005A4004">
        <w:rPr>
          <w:rFonts w:ascii="HelveticaNeueLT Com 45 Lt" w:hAnsi="HelveticaNeueLT Com 45 Lt"/>
          <w:bCs/>
        </w:rPr>
        <w:t>ensuring the safe care and well</w:t>
      </w:r>
      <w:r w:rsidRPr="005A4004">
        <w:rPr>
          <w:rFonts w:ascii="HelveticaNeueLT Com 45 Lt" w:hAnsi="HelveticaNeueLT Com 45 Lt"/>
          <w:bCs/>
        </w:rPr>
        <w:t>being of the childre</w:t>
      </w:r>
      <w:r w:rsidR="00AB0408" w:rsidRPr="005A4004">
        <w:rPr>
          <w:rFonts w:ascii="HelveticaNeueLT Com 45 Lt" w:hAnsi="HelveticaNeueLT Com 45 Lt"/>
          <w:bCs/>
        </w:rPr>
        <w:t xml:space="preserve">n and young people placed with Phoenix.  </w:t>
      </w:r>
    </w:p>
    <w:p w14:paraId="57F6C943" w14:textId="77777777" w:rsidR="006F582F" w:rsidRDefault="006F582F" w:rsidP="00DF656A">
      <w:pPr>
        <w:rPr>
          <w:rFonts w:ascii="HelveticaNeueLT Com 45 Lt" w:hAnsi="HelveticaNeueLT Com 45 Lt"/>
          <w:b/>
          <w:sz w:val="22"/>
        </w:rPr>
      </w:pPr>
    </w:p>
    <w:p w14:paraId="7DC21B0F" w14:textId="77777777" w:rsidR="00522868" w:rsidRPr="005A4004" w:rsidRDefault="00522868" w:rsidP="00DF656A">
      <w:pPr>
        <w:rPr>
          <w:rFonts w:ascii="HelveticaNeueLT Com 45 Lt" w:hAnsi="HelveticaNeueLT Com 45 Lt"/>
          <w:b/>
          <w:sz w:val="22"/>
        </w:rPr>
      </w:pPr>
      <w:r w:rsidRPr="005A4004">
        <w:rPr>
          <w:rFonts w:ascii="HelveticaNeueLT Com 45 Lt" w:hAnsi="HelveticaNeueLT Com 45 Lt"/>
          <w:b/>
          <w:sz w:val="22"/>
        </w:rPr>
        <w:t>1.7</w:t>
      </w:r>
      <w:r w:rsidRPr="005A4004">
        <w:rPr>
          <w:rFonts w:ascii="HelveticaNeueLT Com 45 Lt" w:hAnsi="HelveticaNeueLT Com 45 Lt"/>
          <w:b/>
          <w:sz w:val="22"/>
        </w:rPr>
        <w:tab/>
        <w:t>Working Together</w:t>
      </w:r>
    </w:p>
    <w:p w14:paraId="1A94F999" w14:textId="77777777" w:rsidR="00522868" w:rsidRPr="005A4004" w:rsidRDefault="00522868" w:rsidP="00DF656A">
      <w:pPr>
        <w:rPr>
          <w:rFonts w:ascii="HelveticaNeueLT Com 45 Lt" w:hAnsi="HelveticaNeueLT Com 45 Lt"/>
          <w:b/>
          <w:sz w:val="22"/>
        </w:rPr>
      </w:pPr>
    </w:p>
    <w:p w14:paraId="603832D4" w14:textId="77777777" w:rsidR="00AB0408" w:rsidRPr="005A4004" w:rsidRDefault="0056398C" w:rsidP="00DF656A">
      <w:pPr>
        <w:rPr>
          <w:rFonts w:ascii="HelveticaNeueLT Com 45 Lt" w:hAnsi="HelveticaNeueLT Com 45 Lt"/>
          <w:szCs w:val="24"/>
        </w:rPr>
      </w:pPr>
      <w:r>
        <w:rPr>
          <w:rFonts w:ascii="HelveticaNeueLT Com 45 Lt" w:hAnsi="HelveticaNeueLT Com 45 Lt"/>
          <w:szCs w:val="24"/>
        </w:rPr>
        <w:t>Family s</w:t>
      </w:r>
      <w:r w:rsidR="00E763D8" w:rsidRPr="005A4004">
        <w:rPr>
          <w:rFonts w:ascii="HelveticaNeueLT Com 45 Lt" w:hAnsi="HelveticaNeueLT Com 45 Lt"/>
          <w:szCs w:val="24"/>
        </w:rPr>
        <w:t xml:space="preserve">upport </w:t>
      </w:r>
      <w:r>
        <w:rPr>
          <w:rFonts w:ascii="HelveticaNeueLT Com 45 Lt" w:hAnsi="HelveticaNeueLT Com 45 Lt"/>
          <w:szCs w:val="24"/>
        </w:rPr>
        <w:t>w</w:t>
      </w:r>
      <w:r w:rsidR="00DB1507" w:rsidRPr="005A4004">
        <w:rPr>
          <w:rFonts w:ascii="HelveticaNeueLT Com 45 Lt" w:hAnsi="HelveticaNeueLT Com 45 Lt"/>
          <w:szCs w:val="24"/>
        </w:rPr>
        <w:t>orker</w:t>
      </w:r>
      <w:r w:rsidR="00AB0408" w:rsidRPr="005A4004">
        <w:rPr>
          <w:rFonts w:ascii="HelveticaNeueLT Com 45 Lt" w:hAnsi="HelveticaNeueLT Com 45 Lt"/>
          <w:szCs w:val="24"/>
        </w:rPr>
        <w:t>s</w:t>
      </w:r>
      <w:r w:rsidR="00DB1507" w:rsidRPr="005A4004">
        <w:rPr>
          <w:rFonts w:ascii="HelveticaNeueLT Com 45 Lt" w:hAnsi="HelveticaNeueLT Com 45 Lt"/>
          <w:szCs w:val="24"/>
        </w:rPr>
        <w:t xml:space="preserve"> will ensure </w:t>
      </w:r>
      <w:r w:rsidR="00AB0408" w:rsidRPr="005A4004">
        <w:rPr>
          <w:rFonts w:ascii="HelveticaNeueLT Com 45 Lt" w:hAnsi="HelveticaNeueLT Com 45 Lt"/>
          <w:szCs w:val="24"/>
        </w:rPr>
        <w:t xml:space="preserve">that </w:t>
      </w:r>
      <w:r w:rsidR="00DB1507" w:rsidRPr="005A4004">
        <w:rPr>
          <w:rFonts w:ascii="HelveticaNeueLT Com 45 Lt" w:hAnsi="HelveticaNeueLT Com 45 Lt"/>
          <w:szCs w:val="24"/>
        </w:rPr>
        <w:t xml:space="preserve">detailed information </w:t>
      </w:r>
      <w:r w:rsidR="00AB0408" w:rsidRPr="005A4004">
        <w:rPr>
          <w:rFonts w:ascii="HelveticaNeueLT Com 45 Lt" w:hAnsi="HelveticaNeueLT Com 45 Lt"/>
          <w:szCs w:val="24"/>
        </w:rPr>
        <w:t>regarding</w:t>
      </w:r>
      <w:r w:rsidR="00DB1507" w:rsidRPr="005A4004">
        <w:rPr>
          <w:rFonts w:ascii="HelveticaNeueLT Com 45 Lt" w:hAnsi="HelveticaNeueLT Com 45 Lt"/>
          <w:szCs w:val="24"/>
        </w:rPr>
        <w:t xml:space="preserve"> observations and communications are reported and recorded appropriately to ensure the </w:t>
      </w:r>
      <w:r w:rsidR="00AB0408" w:rsidRPr="005A4004">
        <w:rPr>
          <w:rFonts w:ascii="HelveticaNeueLT Com 45 Lt" w:hAnsi="HelveticaNeueLT Com 45 Lt"/>
          <w:szCs w:val="24"/>
        </w:rPr>
        <w:t xml:space="preserve">effective </w:t>
      </w:r>
      <w:r w:rsidR="00DB1507" w:rsidRPr="005A4004">
        <w:rPr>
          <w:rFonts w:ascii="HelveticaNeueLT Com 45 Lt" w:hAnsi="HelveticaNeueLT Com 45 Lt"/>
          <w:szCs w:val="24"/>
        </w:rPr>
        <w:t>safeguarding of children and young people.</w:t>
      </w:r>
    </w:p>
    <w:p w14:paraId="6702DD75" w14:textId="77777777" w:rsidR="00D74B52" w:rsidRDefault="00D74B52" w:rsidP="00DF656A">
      <w:pPr>
        <w:rPr>
          <w:rFonts w:ascii="HelveticaNeueLT Com 45 Lt" w:hAnsi="HelveticaNeueLT Com 45 Lt"/>
          <w:bCs/>
        </w:rPr>
      </w:pPr>
    </w:p>
    <w:p w14:paraId="73F6C7AA" w14:textId="77777777" w:rsidR="00AB0408" w:rsidRPr="005A4004" w:rsidRDefault="00522868" w:rsidP="00DF656A">
      <w:pPr>
        <w:rPr>
          <w:rFonts w:ascii="HelveticaNeueLT Com 45 Lt" w:hAnsi="HelveticaNeueLT Com 45 Lt"/>
          <w:bCs/>
        </w:rPr>
      </w:pPr>
      <w:r w:rsidRPr="005A4004">
        <w:rPr>
          <w:rFonts w:ascii="HelveticaNeueLT Com 45 Lt" w:hAnsi="HelveticaNeueLT Com 45 Lt"/>
          <w:bCs/>
        </w:rPr>
        <w:t xml:space="preserve">All employees are expected to speak up or ‘whistle blow’ </w:t>
      </w:r>
      <w:r w:rsidR="00F61781" w:rsidRPr="005A4004">
        <w:rPr>
          <w:rFonts w:ascii="HelveticaNeueLT Com 45 Lt" w:hAnsi="HelveticaNeueLT Com 45 Lt"/>
          <w:bCs/>
        </w:rPr>
        <w:t>regarding</w:t>
      </w:r>
      <w:r w:rsidRPr="005A4004">
        <w:rPr>
          <w:rFonts w:ascii="HelveticaNeueLT Com 45 Lt" w:hAnsi="HelveticaNeueLT Com 45 Lt"/>
          <w:bCs/>
        </w:rPr>
        <w:t xml:space="preserve"> any unacceptable</w:t>
      </w:r>
      <w:r w:rsidR="00F61781" w:rsidRPr="005A4004">
        <w:rPr>
          <w:rFonts w:ascii="HelveticaNeueLT Com 45 Lt" w:hAnsi="HelveticaNeueLT Com 45 Lt"/>
          <w:bCs/>
        </w:rPr>
        <w:t xml:space="preserve"> or unsafe</w:t>
      </w:r>
      <w:r w:rsidRPr="005A4004">
        <w:rPr>
          <w:rFonts w:ascii="HelveticaNeueLT Com 45 Lt" w:hAnsi="HelveticaNeueLT Com 45 Lt"/>
          <w:bCs/>
        </w:rPr>
        <w:t xml:space="preserve"> practice </w:t>
      </w:r>
      <w:r w:rsidR="00AB0408" w:rsidRPr="005A4004">
        <w:rPr>
          <w:rFonts w:ascii="HelveticaNeueLT Com 45 Lt" w:hAnsi="HelveticaNeueLT Com 45 Lt"/>
          <w:bCs/>
        </w:rPr>
        <w:t>by</w:t>
      </w:r>
      <w:r w:rsidRPr="005A4004">
        <w:rPr>
          <w:rFonts w:ascii="HelveticaNeueLT Com 45 Lt" w:hAnsi="HelveticaNeueLT Com 45 Lt"/>
          <w:bCs/>
        </w:rPr>
        <w:t xml:space="preserve"> other</w:t>
      </w:r>
      <w:r w:rsidR="00CB3817" w:rsidRPr="005A4004">
        <w:rPr>
          <w:rFonts w:ascii="HelveticaNeueLT Com 45 Lt" w:hAnsi="HelveticaNeueLT Com 45 Lt"/>
          <w:bCs/>
        </w:rPr>
        <w:t>s</w:t>
      </w:r>
      <w:r w:rsidRPr="005A4004">
        <w:rPr>
          <w:rFonts w:ascii="HelveticaNeueLT Com 45 Lt" w:hAnsi="HelveticaNeueLT Com 45 Lt"/>
          <w:bCs/>
        </w:rPr>
        <w:t>.</w:t>
      </w:r>
    </w:p>
    <w:p w14:paraId="5D56AFC1" w14:textId="77777777" w:rsidR="00654AB3" w:rsidRPr="005A4004" w:rsidRDefault="00654AB3" w:rsidP="00DF656A">
      <w:pPr>
        <w:rPr>
          <w:rFonts w:ascii="HelveticaNeueLT Com 45 Lt" w:hAnsi="HelveticaNeueLT Com 45 Lt"/>
          <w:bCs/>
        </w:rPr>
      </w:pPr>
    </w:p>
    <w:p w14:paraId="61A167A3" w14:textId="77777777" w:rsidR="00522868" w:rsidRPr="005A4004" w:rsidRDefault="00522868" w:rsidP="00DF656A">
      <w:pPr>
        <w:rPr>
          <w:rFonts w:ascii="HelveticaNeueLT Com 45 Lt" w:hAnsi="HelveticaNeueLT Com 45 Lt"/>
          <w:b/>
          <w:sz w:val="22"/>
        </w:rPr>
      </w:pPr>
      <w:r w:rsidRPr="005A4004">
        <w:rPr>
          <w:rFonts w:ascii="HelveticaNeueLT Com 45 Lt" w:hAnsi="HelveticaNeueLT Com 45 Lt"/>
          <w:b/>
          <w:sz w:val="22"/>
        </w:rPr>
        <w:t>1.8</w:t>
      </w:r>
      <w:r w:rsidRPr="005A4004">
        <w:rPr>
          <w:rFonts w:ascii="HelveticaNeueLT Com 45 Lt" w:hAnsi="HelveticaNeueLT Com 45 Lt"/>
          <w:b/>
          <w:sz w:val="22"/>
        </w:rPr>
        <w:tab/>
        <w:t>Professionalism</w:t>
      </w:r>
    </w:p>
    <w:p w14:paraId="0811C0F8" w14:textId="77777777" w:rsidR="00522868" w:rsidRPr="005A4004" w:rsidRDefault="00522868" w:rsidP="00DF656A">
      <w:pPr>
        <w:rPr>
          <w:rFonts w:ascii="HelveticaNeueLT Com 45 Lt" w:hAnsi="HelveticaNeueLT Com 45 Lt"/>
          <w:b/>
          <w:sz w:val="22"/>
        </w:rPr>
      </w:pPr>
    </w:p>
    <w:p w14:paraId="2C249B06" w14:textId="77777777" w:rsidR="00522868" w:rsidRPr="005A4004" w:rsidRDefault="0056398C" w:rsidP="00DF656A">
      <w:pPr>
        <w:rPr>
          <w:rFonts w:ascii="HelveticaNeueLT Com 45 Lt" w:hAnsi="HelveticaNeueLT Com 45 Lt"/>
          <w:bCs/>
        </w:rPr>
      </w:pPr>
      <w:r>
        <w:rPr>
          <w:rFonts w:ascii="HelveticaNeueLT Com 45 Lt" w:hAnsi="HelveticaNeueLT Com 45 Lt"/>
          <w:bCs/>
        </w:rPr>
        <w:t>Family s</w:t>
      </w:r>
      <w:r w:rsidR="00CB3FAA" w:rsidRPr="005A4004">
        <w:rPr>
          <w:rFonts w:ascii="HelveticaNeueLT Com 45 Lt" w:hAnsi="HelveticaNeueLT Com 45 Lt"/>
          <w:bCs/>
        </w:rPr>
        <w:t xml:space="preserve">upport </w:t>
      </w:r>
      <w:r>
        <w:rPr>
          <w:rFonts w:ascii="HelveticaNeueLT Com 45 Lt" w:hAnsi="HelveticaNeueLT Com 45 Lt"/>
          <w:bCs/>
        </w:rPr>
        <w:t>w</w:t>
      </w:r>
      <w:r w:rsidR="00CB3FAA" w:rsidRPr="005A4004">
        <w:rPr>
          <w:rFonts w:ascii="HelveticaNeueLT Com 45 Lt" w:hAnsi="HelveticaNeueLT Com 45 Lt"/>
          <w:bCs/>
        </w:rPr>
        <w:t>orker</w:t>
      </w:r>
      <w:r w:rsidR="002A731E">
        <w:rPr>
          <w:rFonts w:ascii="HelveticaNeueLT Com 45 Lt" w:hAnsi="HelveticaNeueLT Com 45 Lt"/>
          <w:bCs/>
        </w:rPr>
        <w:t>s</w:t>
      </w:r>
      <w:r w:rsidR="00522868" w:rsidRPr="005A4004">
        <w:rPr>
          <w:rFonts w:ascii="HelveticaNeueLT Com 45 Lt" w:hAnsi="HelveticaNeueLT Com 45 Lt"/>
          <w:bCs/>
        </w:rPr>
        <w:t xml:space="preserve"> </w:t>
      </w:r>
      <w:r w:rsidR="00AB0408" w:rsidRPr="005A4004">
        <w:rPr>
          <w:rFonts w:ascii="HelveticaNeueLT Com 45 Lt" w:hAnsi="HelveticaNeueLT Com 45 Lt"/>
          <w:bCs/>
        </w:rPr>
        <w:t>should</w:t>
      </w:r>
      <w:r w:rsidR="00522868" w:rsidRPr="005A4004">
        <w:rPr>
          <w:rFonts w:ascii="HelveticaNeueLT Com 45 Lt" w:hAnsi="HelveticaNeueLT Com 45 Lt"/>
          <w:bCs/>
        </w:rPr>
        <w:t xml:space="preserve"> be able to communicate </w:t>
      </w:r>
      <w:r w:rsidR="00AB0408" w:rsidRPr="005A4004">
        <w:rPr>
          <w:rFonts w:ascii="HelveticaNeueLT Com 45 Lt" w:hAnsi="HelveticaNeueLT Com 45 Lt"/>
          <w:bCs/>
        </w:rPr>
        <w:t xml:space="preserve">clearly (both </w:t>
      </w:r>
      <w:r w:rsidR="00522868" w:rsidRPr="005A4004">
        <w:rPr>
          <w:rFonts w:ascii="HelveticaNeueLT Com 45 Lt" w:hAnsi="HelveticaNeueLT Com 45 Lt"/>
          <w:bCs/>
        </w:rPr>
        <w:t>verbally and in writing</w:t>
      </w:r>
      <w:r w:rsidR="00AB0408" w:rsidRPr="005A4004">
        <w:rPr>
          <w:rFonts w:ascii="HelveticaNeueLT Com 45 Lt" w:hAnsi="HelveticaNeueLT Com 45 Lt"/>
          <w:bCs/>
        </w:rPr>
        <w:t>)</w:t>
      </w:r>
      <w:r w:rsidR="00522868" w:rsidRPr="005A4004">
        <w:rPr>
          <w:rFonts w:ascii="HelveticaNeueLT Com 45 Lt" w:hAnsi="HelveticaNeueLT Com 45 Lt"/>
          <w:bCs/>
        </w:rPr>
        <w:t xml:space="preserve"> to </w:t>
      </w:r>
      <w:r w:rsidR="00AB0408" w:rsidRPr="005A4004">
        <w:rPr>
          <w:rFonts w:ascii="HelveticaNeueLT Com 45 Lt" w:hAnsi="HelveticaNeueLT Com 45 Lt"/>
          <w:bCs/>
        </w:rPr>
        <w:t xml:space="preserve">internal and external </w:t>
      </w:r>
      <w:r w:rsidR="00522868" w:rsidRPr="005A4004">
        <w:rPr>
          <w:rFonts w:ascii="HelveticaNeueLT Com 45 Lt" w:hAnsi="HelveticaNeueLT Com 45 Lt"/>
          <w:bCs/>
        </w:rPr>
        <w:t>professionals regarding all placements</w:t>
      </w:r>
      <w:r w:rsidR="00EC6B2B" w:rsidRPr="005A4004">
        <w:rPr>
          <w:rFonts w:ascii="HelveticaNeueLT Com 45 Lt" w:hAnsi="HelveticaNeueLT Com 45 Lt"/>
          <w:bCs/>
        </w:rPr>
        <w:t xml:space="preserve"> and agency</w:t>
      </w:r>
      <w:r w:rsidR="00AB0408" w:rsidRPr="005A4004">
        <w:rPr>
          <w:rFonts w:ascii="HelveticaNeueLT Com 45 Lt" w:hAnsi="HelveticaNeueLT Com 45 Lt"/>
          <w:bCs/>
        </w:rPr>
        <w:t xml:space="preserve"> practice</w:t>
      </w:r>
      <w:r w:rsidR="00522868" w:rsidRPr="005A4004">
        <w:rPr>
          <w:rFonts w:ascii="HelveticaNeueLT Com 45 Lt" w:hAnsi="HelveticaNeueLT Com 45 Lt"/>
          <w:bCs/>
        </w:rPr>
        <w:t xml:space="preserve">.  Using the information provided in the </w:t>
      </w:r>
      <w:r w:rsidR="00F929D8" w:rsidRPr="005A4004">
        <w:rPr>
          <w:rFonts w:ascii="HelveticaNeueLT Com 45 Lt" w:hAnsi="HelveticaNeueLT Com 45 Lt"/>
          <w:bCs/>
        </w:rPr>
        <w:t>employee handbook</w:t>
      </w:r>
      <w:r w:rsidR="00AB0408" w:rsidRPr="005A4004">
        <w:rPr>
          <w:rFonts w:ascii="HelveticaNeueLT Com 45 Lt" w:hAnsi="HelveticaNeueLT Com 45 Lt"/>
          <w:bCs/>
        </w:rPr>
        <w:t xml:space="preserve">, </w:t>
      </w:r>
      <w:r>
        <w:rPr>
          <w:rFonts w:ascii="HelveticaNeueLT Com 45 Lt" w:hAnsi="HelveticaNeueLT Com 45 Lt"/>
          <w:bCs/>
        </w:rPr>
        <w:t>f</w:t>
      </w:r>
      <w:r w:rsidR="00CB3FAA" w:rsidRPr="005A4004">
        <w:rPr>
          <w:rFonts w:ascii="HelveticaNeueLT Com 45 Lt" w:hAnsi="HelveticaNeueLT Com 45 Lt"/>
          <w:bCs/>
        </w:rPr>
        <w:t xml:space="preserve">amily </w:t>
      </w:r>
      <w:r>
        <w:rPr>
          <w:rFonts w:ascii="HelveticaNeueLT Com 45 Lt" w:hAnsi="HelveticaNeueLT Com 45 Lt"/>
          <w:bCs/>
        </w:rPr>
        <w:t>s</w:t>
      </w:r>
      <w:r w:rsidR="00CB3FAA" w:rsidRPr="005A4004">
        <w:rPr>
          <w:rFonts w:ascii="HelveticaNeueLT Com 45 Lt" w:hAnsi="HelveticaNeueLT Com 45 Lt"/>
          <w:bCs/>
        </w:rPr>
        <w:t xml:space="preserve">upport </w:t>
      </w:r>
      <w:r>
        <w:rPr>
          <w:rFonts w:ascii="HelveticaNeueLT Com 45 Lt" w:hAnsi="HelveticaNeueLT Com 45 Lt"/>
          <w:bCs/>
        </w:rPr>
        <w:t>w</w:t>
      </w:r>
      <w:r w:rsidR="00CB3FAA" w:rsidRPr="005A4004">
        <w:rPr>
          <w:rFonts w:ascii="HelveticaNeueLT Com 45 Lt" w:hAnsi="HelveticaNeueLT Com 45 Lt"/>
          <w:bCs/>
        </w:rPr>
        <w:t>orker</w:t>
      </w:r>
      <w:r w:rsidR="00AB0408" w:rsidRPr="005A4004">
        <w:rPr>
          <w:rFonts w:ascii="HelveticaNeueLT Com 45 Lt" w:hAnsi="HelveticaNeueLT Com 45 Lt"/>
          <w:bCs/>
        </w:rPr>
        <w:t>s</w:t>
      </w:r>
      <w:r w:rsidR="00026F04" w:rsidRPr="005A4004">
        <w:rPr>
          <w:rFonts w:ascii="HelveticaNeueLT Com 45 Lt" w:hAnsi="HelveticaNeueLT Com 45 Lt"/>
          <w:bCs/>
        </w:rPr>
        <w:t xml:space="preserve"> will adhere to </w:t>
      </w:r>
      <w:r w:rsidR="00AB0408" w:rsidRPr="005A4004">
        <w:rPr>
          <w:rFonts w:ascii="HelveticaNeueLT Com 45 Lt" w:hAnsi="HelveticaNeueLT Com 45 Lt"/>
          <w:bCs/>
        </w:rPr>
        <w:t>standards of</w:t>
      </w:r>
      <w:r w:rsidR="00026F04" w:rsidRPr="005A4004">
        <w:rPr>
          <w:rFonts w:ascii="HelveticaNeueLT Com 45 Lt" w:hAnsi="HelveticaNeueLT Com 45 Lt"/>
          <w:bCs/>
        </w:rPr>
        <w:t xml:space="preserve"> professional c</w:t>
      </w:r>
      <w:r w:rsidR="00522868" w:rsidRPr="005A4004">
        <w:rPr>
          <w:rFonts w:ascii="HelveticaNeueLT Com 45 Lt" w:hAnsi="HelveticaNeueLT Com 45 Lt"/>
          <w:bCs/>
        </w:rPr>
        <w:t xml:space="preserve">onduct as </w:t>
      </w:r>
      <w:r w:rsidR="00AB0408" w:rsidRPr="005A4004">
        <w:rPr>
          <w:rFonts w:ascii="HelveticaNeueLT Com 45 Lt" w:hAnsi="HelveticaNeueLT Com 45 Lt"/>
          <w:bCs/>
        </w:rPr>
        <w:t>outline</w:t>
      </w:r>
      <w:r w:rsidR="00522868" w:rsidRPr="005A4004">
        <w:rPr>
          <w:rFonts w:ascii="HelveticaNeueLT Com 45 Lt" w:hAnsi="HelveticaNeueLT Com 45 Lt"/>
          <w:bCs/>
        </w:rPr>
        <w:t xml:space="preserve">d in this document and in </w:t>
      </w:r>
      <w:r w:rsidR="00026F04" w:rsidRPr="005A4004">
        <w:rPr>
          <w:rFonts w:ascii="HelveticaNeueLT Com 45 Lt" w:hAnsi="HelveticaNeueLT Com 45 Lt"/>
          <w:bCs/>
        </w:rPr>
        <w:t>accordance</w:t>
      </w:r>
      <w:r w:rsidR="00522868" w:rsidRPr="005A4004">
        <w:rPr>
          <w:rFonts w:ascii="HelveticaNeueLT Com 45 Lt" w:hAnsi="HelveticaNeueLT Com 45 Lt"/>
          <w:bCs/>
        </w:rPr>
        <w:t xml:space="preserve"> with the Phoenix ethos</w:t>
      </w:r>
      <w:r w:rsidR="00653FD2" w:rsidRPr="005A4004">
        <w:rPr>
          <w:rFonts w:ascii="HelveticaNeueLT Com 45 Lt" w:hAnsi="HelveticaNeueLT Com 45 Lt"/>
          <w:bCs/>
        </w:rPr>
        <w:t>.</w:t>
      </w:r>
    </w:p>
    <w:p w14:paraId="135C001C" w14:textId="77777777" w:rsidR="00654AB3" w:rsidRPr="005A4004" w:rsidRDefault="00654AB3" w:rsidP="00DF656A">
      <w:pPr>
        <w:rPr>
          <w:rFonts w:ascii="HelveticaNeueLT Com 45 Lt" w:hAnsi="HelveticaNeueLT Com 45 Lt"/>
          <w:sz w:val="22"/>
        </w:rPr>
      </w:pPr>
    </w:p>
    <w:p w14:paraId="4B7CFE39" w14:textId="77777777" w:rsidR="00D67A2A" w:rsidRPr="005A4004" w:rsidRDefault="003E58AC" w:rsidP="00DF656A">
      <w:pPr>
        <w:rPr>
          <w:rFonts w:ascii="HelveticaNeueLT Com 45 Lt" w:hAnsi="HelveticaNeueLT Com 45 Lt"/>
          <w:b/>
          <w:sz w:val="22"/>
        </w:rPr>
      </w:pPr>
      <w:r w:rsidRPr="005A4004">
        <w:rPr>
          <w:rFonts w:ascii="HelveticaNeueLT Com 45 Lt" w:hAnsi="HelveticaNeueLT Com 45 Lt"/>
          <w:b/>
          <w:sz w:val="22"/>
        </w:rPr>
        <w:t>1.</w:t>
      </w:r>
      <w:r w:rsidR="00522868" w:rsidRPr="005A4004">
        <w:rPr>
          <w:rFonts w:ascii="HelveticaNeueLT Com 45 Lt" w:hAnsi="HelveticaNeueLT Com 45 Lt"/>
          <w:b/>
          <w:sz w:val="22"/>
        </w:rPr>
        <w:t>9</w:t>
      </w:r>
      <w:r w:rsidR="009425D0" w:rsidRPr="005A4004">
        <w:rPr>
          <w:rFonts w:ascii="HelveticaNeueLT Com 45 Lt" w:hAnsi="HelveticaNeueLT Com 45 Lt"/>
          <w:b/>
          <w:sz w:val="22"/>
        </w:rPr>
        <w:tab/>
        <w:t>Personal Conduct &amp; Development</w:t>
      </w:r>
    </w:p>
    <w:p w14:paraId="1531B890" w14:textId="77777777" w:rsidR="00D67A2A" w:rsidRPr="005A4004" w:rsidRDefault="00D67A2A" w:rsidP="00DF656A">
      <w:pPr>
        <w:rPr>
          <w:rFonts w:ascii="HelveticaNeueLT Com 45 Lt" w:hAnsi="HelveticaNeueLT Com 45 Lt"/>
          <w:sz w:val="22"/>
        </w:rPr>
      </w:pPr>
    </w:p>
    <w:p w14:paraId="2F821659" w14:textId="77777777" w:rsidR="00C46F8F" w:rsidRPr="000F1197" w:rsidRDefault="0056398C" w:rsidP="00DF656A">
      <w:pPr>
        <w:rPr>
          <w:rFonts w:ascii="HelveticaNeueLT Com 45 Lt" w:hAnsi="HelveticaNeueLT Com 45 Lt"/>
          <w:color w:val="0070C0"/>
          <w:sz w:val="22"/>
        </w:rPr>
      </w:pPr>
      <w:r>
        <w:rPr>
          <w:rFonts w:ascii="HelveticaNeueLT Com 45 Lt" w:hAnsi="HelveticaNeueLT Com 45 Lt"/>
          <w:szCs w:val="24"/>
        </w:rPr>
        <w:t>Family s</w:t>
      </w:r>
      <w:r w:rsidR="00AB0408" w:rsidRPr="005A4004">
        <w:rPr>
          <w:rFonts w:ascii="HelveticaNeueLT Com 45 Lt" w:hAnsi="HelveticaNeueLT Com 45 Lt"/>
          <w:szCs w:val="24"/>
        </w:rPr>
        <w:t xml:space="preserve">upport </w:t>
      </w:r>
      <w:r>
        <w:rPr>
          <w:rFonts w:ascii="HelveticaNeueLT Com 45 Lt" w:hAnsi="HelveticaNeueLT Com 45 Lt"/>
          <w:szCs w:val="24"/>
        </w:rPr>
        <w:t>w</w:t>
      </w:r>
      <w:r w:rsidR="00AB0408" w:rsidRPr="005A4004">
        <w:rPr>
          <w:rFonts w:ascii="HelveticaNeueLT Com 45 Lt" w:hAnsi="HelveticaNeueLT Com 45 Lt"/>
          <w:szCs w:val="24"/>
        </w:rPr>
        <w:t xml:space="preserve">orkers </w:t>
      </w:r>
      <w:r w:rsidR="00937AA2" w:rsidRPr="005A4004">
        <w:rPr>
          <w:rFonts w:ascii="HelveticaNeueLT Com 45 Lt" w:hAnsi="HelveticaNeueLT Com 45 Lt"/>
          <w:szCs w:val="24"/>
        </w:rPr>
        <w:t xml:space="preserve">attend regular </w:t>
      </w:r>
      <w:r w:rsidR="002A731E">
        <w:rPr>
          <w:rFonts w:ascii="HelveticaNeueLT Com 45 Lt" w:hAnsi="HelveticaNeueLT Com 45 Lt"/>
          <w:szCs w:val="24"/>
        </w:rPr>
        <w:t>peer group support meetings and supervision</w:t>
      </w:r>
      <w:r w:rsidR="00937AA2" w:rsidRPr="005A4004">
        <w:rPr>
          <w:rFonts w:ascii="HelveticaNeueLT Com 45 Lt" w:hAnsi="HelveticaNeueLT Com 45 Lt"/>
          <w:szCs w:val="24"/>
        </w:rPr>
        <w:t xml:space="preserve"> with the</w:t>
      </w:r>
      <w:r w:rsidR="00487D46" w:rsidRPr="005A4004">
        <w:rPr>
          <w:rFonts w:ascii="HelveticaNeueLT Com 45 Lt" w:hAnsi="HelveticaNeueLT Com 45 Lt"/>
          <w:szCs w:val="24"/>
        </w:rPr>
        <w:t>ir line manager</w:t>
      </w:r>
      <w:r w:rsidR="0039336F" w:rsidRPr="005A4004">
        <w:rPr>
          <w:rFonts w:ascii="HelveticaNeueLT Com 45 Lt" w:hAnsi="HelveticaNeueLT Com 45 Lt"/>
          <w:szCs w:val="24"/>
        </w:rPr>
        <w:t xml:space="preserve">.  Family </w:t>
      </w:r>
      <w:r>
        <w:rPr>
          <w:rFonts w:ascii="HelveticaNeueLT Com 45 Lt" w:hAnsi="HelveticaNeueLT Com 45 Lt"/>
          <w:szCs w:val="24"/>
        </w:rPr>
        <w:t>support w</w:t>
      </w:r>
      <w:r w:rsidR="0039336F" w:rsidRPr="005A4004">
        <w:rPr>
          <w:rFonts w:ascii="HelveticaNeueLT Com 45 Lt" w:hAnsi="HelveticaNeueLT Com 45 Lt"/>
          <w:szCs w:val="24"/>
        </w:rPr>
        <w:t>orkers are expected</w:t>
      </w:r>
      <w:r w:rsidR="00937AA2" w:rsidRPr="005A4004">
        <w:rPr>
          <w:rFonts w:ascii="HelveticaNeueLT Com 45 Lt" w:hAnsi="HelveticaNeueLT Com 45 Lt"/>
          <w:szCs w:val="24"/>
        </w:rPr>
        <w:t xml:space="preserve"> to actively participate in </w:t>
      </w:r>
      <w:r w:rsidR="0039336F" w:rsidRPr="005A4004">
        <w:rPr>
          <w:rFonts w:ascii="HelveticaNeueLT Com 45 Lt" w:hAnsi="HelveticaNeueLT Com 45 Lt"/>
          <w:szCs w:val="24"/>
        </w:rPr>
        <w:t>the implementation and ongoing development of a</w:t>
      </w:r>
      <w:r w:rsidR="00937AA2" w:rsidRPr="005A4004">
        <w:rPr>
          <w:rFonts w:ascii="HelveticaNeueLT Com 45 Lt" w:hAnsi="HelveticaNeueLT Com 45 Lt"/>
          <w:szCs w:val="24"/>
        </w:rPr>
        <w:t xml:space="preserve"> Personal Professional Development Plan.  </w:t>
      </w:r>
      <w:r>
        <w:rPr>
          <w:rFonts w:ascii="HelveticaNeueLT Com 45 Lt" w:hAnsi="HelveticaNeueLT Com 45 Lt"/>
          <w:szCs w:val="24"/>
        </w:rPr>
        <w:t>Family s</w:t>
      </w:r>
      <w:r w:rsidR="0039336F" w:rsidRPr="005A4004">
        <w:rPr>
          <w:rFonts w:ascii="HelveticaNeueLT Com 45 Lt" w:hAnsi="HelveticaNeueLT Com 45 Lt"/>
          <w:szCs w:val="24"/>
        </w:rPr>
        <w:t xml:space="preserve">upport </w:t>
      </w:r>
      <w:r>
        <w:rPr>
          <w:rFonts w:ascii="HelveticaNeueLT Com 45 Lt" w:hAnsi="HelveticaNeueLT Com 45 Lt"/>
          <w:szCs w:val="24"/>
        </w:rPr>
        <w:t>w</w:t>
      </w:r>
      <w:r w:rsidR="0039336F" w:rsidRPr="005A4004">
        <w:rPr>
          <w:rFonts w:ascii="HelveticaNeueLT Com 45 Lt" w:hAnsi="HelveticaNeueLT Com 45 Lt"/>
          <w:szCs w:val="24"/>
        </w:rPr>
        <w:t>orkers are expected t</w:t>
      </w:r>
      <w:r w:rsidR="00937AA2" w:rsidRPr="005A4004">
        <w:rPr>
          <w:rFonts w:ascii="HelveticaNeueLT Com 45 Lt" w:hAnsi="HelveticaNeueLT Com 45 Lt"/>
          <w:szCs w:val="24"/>
        </w:rPr>
        <w:t xml:space="preserve">o take up opportunities for training and development, to adhere to Phoenix Fostering policies and procedures, </w:t>
      </w:r>
      <w:r w:rsidR="0039336F" w:rsidRPr="005A4004">
        <w:rPr>
          <w:rFonts w:ascii="HelveticaNeueLT Com 45 Lt" w:hAnsi="HelveticaNeueLT Com 45 Lt"/>
          <w:szCs w:val="24"/>
        </w:rPr>
        <w:t xml:space="preserve">adhere to </w:t>
      </w:r>
      <w:r w:rsidR="00937AA2" w:rsidRPr="005A4004">
        <w:rPr>
          <w:rFonts w:ascii="HelveticaNeueLT Com 45 Lt" w:hAnsi="HelveticaNeueLT Com 45 Lt"/>
          <w:szCs w:val="24"/>
        </w:rPr>
        <w:t>all aspects of practice and conduct</w:t>
      </w:r>
      <w:r w:rsidR="00541D40" w:rsidRPr="005A4004">
        <w:rPr>
          <w:rFonts w:ascii="HelveticaNeueLT Com 45 Lt" w:hAnsi="HelveticaNeueLT Com 45 Lt"/>
          <w:szCs w:val="24"/>
        </w:rPr>
        <w:t xml:space="preserve"> outlined in the employee handbook</w:t>
      </w:r>
      <w:r w:rsidR="00937AA2" w:rsidRPr="005A4004">
        <w:rPr>
          <w:rFonts w:ascii="HelveticaNeueLT Com 45 Lt" w:hAnsi="HelveticaNeueLT Com 45 Lt"/>
          <w:szCs w:val="24"/>
        </w:rPr>
        <w:t xml:space="preserve">, and to actively challenge oppressive or discriminatory practice </w:t>
      </w:r>
      <w:r w:rsidR="00026F04" w:rsidRPr="005A4004">
        <w:rPr>
          <w:rFonts w:ascii="HelveticaNeueLT Com 45 Lt" w:hAnsi="HelveticaNeueLT Com 45 Lt"/>
          <w:szCs w:val="24"/>
        </w:rPr>
        <w:t>wherever this may occur</w:t>
      </w:r>
      <w:r w:rsidR="00937AA2" w:rsidRPr="005A4004">
        <w:rPr>
          <w:rFonts w:ascii="HelveticaNeueLT Com 45 Lt" w:hAnsi="HelveticaNeueLT Com 45 Lt"/>
          <w:szCs w:val="24"/>
        </w:rPr>
        <w:t xml:space="preserve">, whether professionally or personally.  </w:t>
      </w:r>
      <w:r w:rsidR="003E58AC" w:rsidRPr="005A4004">
        <w:rPr>
          <w:rFonts w:ascii="HelveticaNeueLT Com 45 Lt" w:hAnsi="HelveticaNeueLT Com 45 Lt"/>
          <w:szCs w:val="24"/>
        </w:rPr>
        <w:t xml:space="preserve">Each employee is responsible for their own personal </w:t>
      </w:r>
      <w:r w:rsidR="0039336F" w:rsidRPr="005A4004">
        <w:rPr>
          <w:rFonts w:ascii="HelveticaNeueLT Com 45 Lt" w:hAnsi="HelveticaNeueLT Com 45 Lt"/>
          <w:szCs w:val="24"/>
        </w:rPr>
        <w:t>h</w:t>
      </w:r>
      <w:r w:rsidR="003E58AC" w:rsidRPr="005A4004">
        <w:rPr>
          <w:rFonts w:ascii="HelveticaNeueLT Com 45 Lt" w:hAnsi="HelveticaNeueLT Com 45 Lt"/>
          <w:szCs w:val="24"/>
        </w:rPr>
        <w:t xml:space="preserve">ealth and </w:t>
      </w:r>
      <w:r w:rsidR="0039336F" w:rsidRPr="005A4004">
        <w:rPr>
          <w:rFonts w:ascii="HelveticaNeueLT Com 45 Lt" w:hAnsi="HelveticaNeueLT Com 45 Lt"/>
          <w:szCs w:val="24"/>
        </w:rPr>
        <w:t>s</w:t>
      </w:r>
      <w:r w:rsidR="003E58AC" w:rsidRPr="005A4004">
        <w:rPr>
          <w:rFonts w:ascii="HelveticaNeueLT Com 45 Lt" w:hAnsi="HelveticaNeueLT Com 45 Lt"/>
          <w:szCs w:val="24"/>
        </w:rPr>
        <w:t xml:space="preserve">afety and </w:t>
      </w:r>
      <w:r w:rsidR="00026F04" w:rsidRPr="005A4004">
        <w:rPr>
          <w:rFonts w:ascii="HelveticaNeueLT Com 45 Lt" w:hAnsi="HelveticaNeueLT Com 45 Lt"/>
          <w:szCs w:val="24"/>
        </w:rPr>
        <w:t xml:space="preserve">for </w:t>
      </w:r>
      <w:r w:rsidR="003E58AC" w:rsidRPr="005A4004">
        <w:rPr>
          <w:rFonts w:ascii="HelveticaNeueLT Com 45 Lt" w:hAnsi="HelveticaNeueLT Com 45 Lt"/>
          <w:szCs w:val="24"/>
        </w:rPr>
        <w:t>reporting any concerns regarding health and safety and equipment to a senior manager or partner.</w:t>
      </w:r>
      <w:r w:rsidR="00522868" w:rsidRPr="005A4004">
        <w:rPr>
          <w:rFonts w:ascii="HelveticaNeueLT Com 45 Lt" w:hAnsi="HelveticaNeueLT Com 45 Lt"/>
          <w:szCs w:val="24"/>
        </w:rPr>
        <w:t xml:space="preserve">  All employees are expected to strive to overachieve in their area of work</w:t>
      </w:r>
      <w:r w:rsidR="0039336F" w:rsidRPr="005A4004">
        <w:rPr>
          <w:rFonts w:ascii="HelveticaNeueLT Com 45 Lt" w:hAnsi="HelveticaNeueLT Com 45 Lt"/>
          <w:szCs w:val="24"/>
        </w:rPr>
        <w:t>.  T</w:t>
      </w:r>
      <w:r w:rsidR="00522868" w:rsidRPr="005A4004">
        <w:rPr>
          <w:rFonts w:ascii="HelveticaNeueLT Com 45 Lt" w:hAnsi="HelveticaNeueLT Com 45 Lt"/>
          <w:szCs w:val="24"/>
        </w:rPr>
        <w:t xml:space="preserve">hey should be committed in their approach to best practice and should ensure </w:t>
      </w:r>
      <w:r w:rsidR="0039336F" w:rsidRPr="005A4004">
        <w:rPr>
          <w:rFonts w:ascii="HelveticaNeueLT Com 45 Lt" w:hAnsi="HelveticaNeueLT Com 45 Lt"/>
          <w:szCs w:val="24"/>
        </w:rPr>
        <w:t xml:space="preserve">that </w:t>
      </w:r>
      <w:r w:rsidR="00BA442C" w:rsidRPr="005A4004">
        <w:rPr>
          <w:rFonts w:ascii="HelveticaNeueLT Com 45 Lt" w:hAnsi="HelveticaNeueLT Com 45 Lt"/>
          <w:szCs w:val="24"/>
        </w:rPr>
        <w:t>the</w:t>
      </w:r>
      <w:r w:rsidR="0039336F" w:rsidRPr="005A4004">
        <w:rPr>
          <w:rFonts w:ascii="HelveticaNeueLT Com 45 Lt" w:hAnsi="HelveticaNeueLT Com 45 Lt"/>
          <w:szCs w:val="24"/>
        </w:rPr>
        <w:t>ir</w:t>
      </w:r>
      <w:r w:rsidR="00BA442C" w:rsidRPr="005A4004">
        <w:rPr>
          <w:rFonts w:ascii="HelveticaNeueLT Com 45 Lt" w:hAnsi="HelveticaNeueLT Com 45 Lt"/>
          <w:szCs w:val="24"/>
        </w:rPr>
        <w:t xml:space="preserve"> supervisor is informed of any obstruction </w:t>
      </w:r>
      <w:r w:rsidR="0039336F" w:rsidRPr="005A4004">
        <w:rPr>
          <w:rFonts w:ascii="HelveticaNeueLT Com 45 Lt" w:hAnsi="HelveticaNeueLT Com 45 Lt"/>
          <w:szCs w:val="24"/>
        </w:rPr>
        <w:t>to</w:t>
      </w:r>
      <w:r w:rsidR="00BA442C" w:rsidRPr="005A4004">
        <w:rPr>
          <w:rFonts w:ascii="HelveticaNeueLT Com 45 Lt" w:hAnsi="HelveticaNeueLT Com 45 Lt"/>
          <w:szCs w:val="24"/>
        </w:rPr>
        <w:t xml:space="preserve"> </w:t>
      </w:r>
      <w:r w:rsidR="0039336F" w:rsidRPr="005A4004">
        <w:rPr>
          <w:rFonts w:ascii="HelveticaNeueLT Com 45 Lt" w:hAnsi="HelveticaNeueLT Com 45 Lt"/>
          <w:szCs w:val="24"/>
        </w:rPr>
        <w:t>practice or progress</w:t>
      </w:r>
      <w:r w:rsidR="00BA442C" w:rsidRPr="005A4004">
        <w:rPr>
          <w:rFonts w:ascii="HelveticaNeueLT Com 45 Lt" w:hAnsi="HelveticaNeueLT Com 45 Lt"/>
          <w:szCs w:val="24"/>
        </w:rPr>
        <w:t xml:space="preserve"> within the role</w:t>
      </w:r>
      <w:r w:rsidR="0039336F" w:rsidRPr="005A4004">
        <w:rPr>
          <w:rFonts w:ascii="HelveticaNeueLT Com 45 Lt" w:hAnsi="HelveticaNeueLT Com 45 Lt"/>
          <w:szCs w:val="24"/>
        </w:rPr>
        <w:t>,</w:t>
      </w:r>
      <w:r w:rsidR="00BA442C" w:rsidRPr="005A4004">
        <w:rPr>
          <w:rFonts w:ascii="HelveticaNeueLT Com 45 Lt" w:hAnsi="HelveticaNeueLT Com 45 Lt"/>
          <w:szCs w:val="24"/>
        </w:rPr>
        <w:t xml:space="preserve"> or </w:t>
      </w:r>
      <w:r w:rsidR="0039336F" w:rsidRPr="005A4004">
        <w:rPr>
          <w:rFonts w:ascii="HelveticaNeueLT Com 45 Lt" w:hAnsi="HelveticaNeueLT Com 45 Lt"/>
          <w:szCs w:val="24"/>
        </w:rPr>
        <w:t xml:space="preserve">of </w:t>
      </w:r>
      <w:r w:rsidR="00BA442C" w:rsidRPr="005A4004">
        <w:rPr>
          <w:rFonts w:ascii="HelveticaNeueLT Com 45 Lt" w:hAnsi="HelveticaNeueLT Com 45 Lt"/>
          <w:szCs w:val="24"/>
        </w:rPr>
        <w:t xml:space="preserve">any ideas </w:t>
      </w:r>
      <w:r w:rsidR="0039336F" w:rsidRPr="005A4004">
        <w:rPr>
          <w:rFonts w:ascii="HelveticaNeueLT Com 45 Lt" w:hAnsi="HelveticaNeueLT Com 45 Lt"/>
          <w:szCs w:val="24"/>
        </w:rPr>
        <w:t>or suggesti</w:t>
      </w:r>
      <w:r w:rsidR="00BA442C" w:rsidRPr="005A4004">
        <w:rPr>
          <w:rFonts w:ascii="HelveticaNeueLT Com 45 Lt" w:hAnsi="HelveticaNeueLT Com 45 Lt"/>
          <w:szCs w:val="24"/>
        </w:rPr>
        <w:t>on</w:t>
      </w:r>
      <w:r w:rsidR="0039336F" w:rsidRPr="005A4004">
        <w:rPr>
          <w:rFonts w:ascii="HelveticaNeueLT Com 45 Lt" w:hAnsi="HelveticaNeueLT Com 45 Lt"/>
          <w:szCs w:val="24"/>
        </w:rPr>
        <w:t xml:space="preserve">s </w:t>
      </w:r>
      <w:r w:rsidR="00BA442C" w:rsidRPr="005A4004">
        <w:rPr>
          <w:rFonts w:ascii="HelveticaNeueLT Com 45 Lt" w:hAnsi="HelveticaNeueLT Com 45 Lt"/>
          <w:szCs w:val="24"/>
        </w:rPr>
        <w:t xml:space="preserve">as part of </w:t>
      </w:r>
      <w:r w:rsidR="0039336F" w:rsidRPr="005A4004">
        <w:rPr>
          <w:rFonts w:ascii="HelveticaNeueLT Com 45 Lt" w:hAnsi="HelveticaNeueLT Com 45 Lt"/>
          <w:szCs w:val="24"/>
        </w:rPr>
        <w:t>an</w:t>
      </w:r>
      <w:r w:rsidR="00BA442C" w:rsidRPr="005A4004">
        <w:rPr>
          <w:rFonts w:ascii="HelveticaNeueLT Com 45 Lt" w:hAnsi="HelveticaNeueLT Com 45 Lt"/>
          <w:szCs w:val="24"/>
        </w:rPr>
        <w:t xml:space="preserve"> ongoing commitment to improv</w:t>
      </w:r>
      <w:r w:rsidR="0039336F" w:rsidRPr="005A4004">
        <w:rPr>
          <w:rFonts w:ascii="HelveticaNeueLT Com 45 Lt" w:hAnsi="HelveticaNeueLT Com 45 Lt"/>
          <w:szCs w:val="24"/>
        </w:rPr>
        <w:t>e</w:t>
      </w:r>
      <w:r w:rsidR="00BA442C" w:rsidRPr="005A4004">
        <w:rPr>
          <w:rFonts w:ascii="HelveticaNeueLT Com 45 Lt" w:hAnsi="HelveticaNeueLT Com 45 Lt"/>
          <w:szCs w:val="24"/>
        </w:rPr>
        <w:t xml:space="preserve"> the organisation</w:t>
      </w:r>
      <w:r w:rsidR="00685575" w:rsidRPr="005A4004">
        <w:rPr>
          <w:rFonts w:ascii="HelveticaNeueLT Com 45 Lt" w:hAnsi="HelveticaNeueLT Com 45 Lt"/>
          <w:szCs w:val="24"/>
        </w:rPr>
        <w:t>.</w:t>
      </w:r>
    </w:p>
    <w:p w14:paraId="2CA02A5A" w14:textId="77777777" w:rsidR="00C46F8F" w:rsidRPr="000F1197" w:rsidRDefault="00C46F8F" w:rsidP="00DF656A">
      <w:pPr>
        <w:rPr>
          <w:rFonts w:ascii="HelveticaNeueLT Com 45 Lt" w:hAnsi="HelveticaNeueLT Com 45 Lt"/>
          <w:color w:val="0070C0"/>
          <w:sz w:val="22"/>
        </w:rPr>
      </w:pPr>
    </w:p>
    <w:p w14:paraId="17858641" w14:textId="77777777" w:rsidR="00C46F8F" w:rsidRPr="000F1197" w:rsidRDefault="00C46F8F" w:rsidP="00DF656A">
      <w:pPr>
        <w:rPr>
          <w:rFonts w:ascii="HelveticaNeueLT Com 45 Lt" w:hAnsi="HelveticaNeueLT Com 45 Lt"/>
          <w:color w:val="0070C0"/>
          <w:sz w:val="22"/>
        </w:rPr>
      </w:pPr>
    </w:p>
    <w:p w14:paraId="787C30FE" w14:textId="77777777" w:rsidR="00C46F8F" w:rsidRPr="000F1197" w:rsidRDefault="00C46F8F" w:rsidP="00DF656A">
      <w:pPr>
        <w:rPr>
          <w:rFonts w:ascii="HelveticaNeueLT Com 45 Lt" w:hAnsi="HelveticaNeueLT Com 45 Lt"/>
          <w:color w:val="0070C0"/>
          <w:sz w:val="22"/>
        </w:rPr>
      </w:pPr>
    </w:p>
    <w:sectPr w:rsidR="00C46F8F" w:rsidRPr="000F1197" w:rsidSect="0093314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53ED" w14:textId="77777777" w:rsidR="0056398C" w:rsidRDefault="0056398C" w:rsidP="0082679F">
      <w:r>
        <w:separator/>
      </w:r>
    </w:p>
  </w:endnote>
  <w:endnote w:type="continuationSeparator" w:id="0">
    <w:p w14:paraId="796A2170" w14:textId="77777777" w:rsidR="0056398C" w:rsidRDefault="0056398C" w:rsidP="0082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LT Com 45 Lt">
    <w:altName w:val="Corbel"/>
    <w:panose1 w:val="020B0403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805D" w14:textId="77777777" w:rsidR="00272289" w:rsidRDefault="00272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15B7" w14:textId="3E73FD67" w:rsidR="0056398C" w:rsidRPr="00197F7F" w:rsidRDefault="0056398C" w:rsidP="00197F7F">
    <w:pPr>
      <w:tabs>
        <w:tab w:val="left" w:pos="720"/>
        <w:tab w:val="left" w:pos="1440"/>
        <w:tab w:val="left" w:pos="2160"/>
        <w:tab w:val="left" w:pos="2880"/>
        <w:tab w:val="left" w:pos="3600"/>
        <w:tab w:val="left" w:pos="4320"/>
        <w:tab w:val="left" w:pos="5040"/>
        <w:tab w:val="left" w:pos="6060"/>
      </w:tabs>
      <w:rPr>
        <w:rFonts w:ascii="HelveticaNeueLT Com 45 Lt" w:hAnsi="HelveticaNeueLT Com 45 Lt"/>
        <w:color w:val="00B0F0"/>
        <w:sz w:val="20"/>
        <w:szCs w:val="20"/>
      </w:rPr>
    </w:pPr>
    <w:r>
      <w:rPr>
        <w:rFonts w:ascii="HelveticaNeueLT Com 45 Lt" w:hAnsi="HelveticaNeueLT Com 45 Lt"/>
        <w:color w:val="00B0F0"/>
        <w:sz w:val="20"/>
        <w:szCs w:val="20"/>
      </w:rPr>
      <w:t xml:space="preserve">FSW </w:t>
    </w:r>
    <w:r w:rsidR="00C805F2">
      <w:rPr>
        <w:rFonts w:ascii="HelveticaNeueLT Com 45 Lt" w:hAnsi="HelveticaNeueLT Com 45 Lt"/>
        <w:color w:val="00B0F0"/>
        <w:sz w:val="20"/>
        <w:szCs w:val="20"/>
      </w:rPr>
      <w:t>March</w:t>
    </w:r>
    <w:r>
      <w:rPr>
        <w:rFonts w:ascii="HelveticaNeueLT Com 45 Lt" w:hAnsi="HelveticaNeueLT Com 45 Lt"/>
        <w:color w:val="00B0F0"/>
        <w:sz w:val="20"/>
        <w:szCs w:val="20"/>
      </w:rPr>
      <w:t xml:space="preserve"> 20</w:t>
    </w:r>
    <w:r w:rsidR="00C805F2">
      <w:rPr>
        <w:rFonts w:ascii="HelveticaNeueLT Com 45 Lt" w:hAnsi="HelveticaNeueLT Com 45 Lt"/>
        <w:color w:val="00B0F0"/>
        <w:sz w:val="20"/>
        <w:szCs w:val="20"/>
      </w:rPr>
      <w:t>20</w:t>
    </w:r>
    <w:r w:rsidRPr="00197F7F">
      <w:rPr>
        <w:rFonts w:ascii="HelveticaNeueLT Com 45 Lt" w:hAnsi="HelveticaNeueLT Com 45 Lt"/>
        <w:color w:val="00B0F0"/>
        <w:sz w:val="20"/>
        <w:szCs w:val="20"/>
      </w:rPr>
      <w:t xml:space="preserve"> EC</w:t>
    </w:r>
    <w:r w:rsidRPr="00197F7F">
      <w:rPr>
        <w:rFonts w:ascii="HelveticaNeueLT Com 45 Lt" w:hAnsi="HelveticaNeueLT Com 45 Lt"/>
        <w:color w:val="00B0F0"/>
        <w:sz w:val="20"/>
        <w:szCs w:val="20"/>
      </w:rPr>
      <w:tab/>
    </w:r>
    <w:r w:rsidRPr="00197F7F">
      <w:rPr>
        <w:rFonts w:ascii="HelveticaNeueLT Com 45 Lt" w:hAnsi="HelveticaNeueLT Com 45 Lt"/>
        <w:color w:val="00B0F0"/>
        <w:sz w:val="20"/>
        <w:szCs w:val="20"/>
      </w:rPr>
      <w:tab/>
    </w:r>
    <w:sdt>
      <w:sdtPr>
        <w:rPr>
          <w:rFonts w:ascii="HelveticaNeueLT Com 45 Lt" w:hAnsi="HelveticaNeueLT Com 45 Lt"/>
          <w:color w:val="00B0F0"/>
          <w:sz w:val="20"/>
          <w:szCs w:val="20"/>
        </w:rPr>
        <w:id w:val="250395305"/>
        <w:docPartObj>
          <w:docPartGallery w:val="Page Numbers (Top of Page)"/>
          <w:docPartUnique/>
        </w:docPartObj>
      </w:sdtPr>
      <w:sdtEndPr/>
      <w:sdtContent>
        <w:r w:rsidRPr="00197F7F">
          <w:rPr>
            <w:rFonts w:ascii="HelveticaNeueLT Com 45 Lt" w:hAnsi="HelveticaNeueLT Com 45 Lt"/>
            <w:color w:val="00B0F0"/>
            <w:sz w:val="20"/>
            <w:szCs w:val="20"/>
          </w:rPr>
          <w:tab/>
        </w:r>
        <w:r w:rsidRPr="00197F7F">
          <w:rPr>
            <w:rFonts w:ascii="HelveticaNeueLT Com 45 Lt" w:hAnsi="HelveticaNeueLT Com 45 Lt"/>
            <w:color w:val="00B0F0"/>
            <w:sz w:val="20"/>
            <w:szCs w:val="20"/>
          </w:rPr>
          <w:tab/>
          <w:t xml:space="preserve">Page </w:t>
        </w:r>
        <w:r w:rsidR="009E3507" w:rsidRPr="00197F7F">
          <w:rPr>
            <w:rFonts w:ascii="HelveticaNeueLT Com 45 Lt" w:hAnsi="HelveticaNeueLT Com 45 Lt"/>
            <w:color w:val="00B0F0"/>
            <w:sz w:val="20"/>
            <w:szCs w:val="20"/>
          </w:rPr>
          <w:fldChar w:fldCharType="begin"/>
        </w:r>
        <w:r w:rsidRPr="00197F7F">
          <w:rPr>
            <w:rFonts w:ascii="HelveticaNeueLT Com 45 Lt" w:hAnsi="HelveticaNeueLT Com 45 Lt"/>
            <w:color w:val="00B0F0"/>
            <w:sz w:val="20"/>
            <w:szCs w:val="20"/>
          </w:rPr>
          <w:instrText xml:space="preserve"> PAGE </w:instrText>
        </w:r>
        <w:r w:rsidR="009E3507" w:rsidRPr="00197F7F">
          <w:rPr>
            <w:rFonts w:ascii="HelveticaNeueLT Com 45 Lt" w:hAnsi="HelveticaNeueLT Com 45 Lt"/>
            <w:color w:val="00B0F0"/>
            <w:sz w:val="20"/>
            <w:szCs w:val="20"/>
          </w:rPr>
          <w:fldChar w:fldCharType="separate"/>
        </w:r>
        <w:r w:rsidR="00C47F5F">
          <w:rPr>
            <w:rFonts w:ascii="HelveticaNeueLT Com 45 Lt" w:hAnsi="HelveticaNeueLT Com 45 Lt"/>
            <w:noProof/>
            <w:color w:val="00B0F0"/>
            <w:sz w:val="20"/>
            <w:szCs w:val="20"/>
          </w:rPr>
          <w:t>1</w:t>
        </w:r>
        <w:r w:rsidR="009E3507" w:rsidRPr="00197F7F">
          <w:rPr>
            <w:rFonts w:ascii="HelveticaNeueLT Com 45 Lt" w:hAnsi="HelveticaNeueLT Com 45 Lt"/>
            <w:color w:val="00B0F0"/>
            <w:sz w:val="20"/>
            <w:szCs w:val="20"/>
          </w:rPr>
          <w:fldChar w:fldCharType="end"/>
        </w:r>
        <w:r w:rsidRPr="00197F7F">
          <w:rPr>
            <w:rFonts w:ascii="HelveticaNeueLT Com 45 Lt" w:hAnsi="HelveticaNeueLT Com 45 Lt"/>
            <w:color w:val="00B0F0"/>
            <w:sz w:val="20"/>
            <w:szCs w:val="20"/>
          </w:rPr>
          <w:t xml:space="preserve"> of </w:t>
        </w:r>
        <w:r w:rsidR="009E3507" w:rsidRPr="00197F7F">
          <w:rPr>
            <w:rFonts w:ascii="HelveticaNeueLT Com 45 Lt" w:hAnsi="HelveticaNeueLT Com 45 Lt"/>
            <w:color w:val="00B0F0"/>
            <w:sz w:val="20"/>
            <w:szCs w:val="20"/>
          </w:rPr>
          <w:fldChar w:fldCharType="begin"/>
        </w:r>
        <w:r w:rsidRPr="00197F7F">
          <w:rPr>
            <w:rFonts w:ascii="HelveticaNeueLT Com 45 Lt" w:hAnsi="HelveticaNeueLT Com 45 Lt"/>
            <w:color w:val="00B0F0"/>
            <w:sz w:val="20"/>
            <w:szCs w:val="20"/>
          </w:rPr>
          <w:instrText xml:space="preserve"> NUMPAGES  </w:instrText>
        </w:r>
        <w:r w:rsidR="009E3507" w:rsidRPr="00197F7F">
          <w:rPr>
            <w:rFonts w:ascii="HelveticaNeueLT Com 45 Lt" w:hAnsi="HelveticaNeueLT Com 45 Lt"/>
            <w:color w:val="00B0F0"/>
            <w:sz w:val="20"/>
            <w:szCs w:val="20"/>
          </w:rPr>
          <w:fldChar w:fldCharType="separate"/>
        </w:r>
        <w:r w:rsidR="00C47F5F">
          <w:rPr>
            <w:rFonts w:ascii="HelveticaNeueLT Com 45 Lt" w:hAnsi="HelveticaNeueLT Com 45 Lt"/>
            <w:noProof/>
            <w:color w:val="00B0F0"/>
            <w:sz w:val="20"/>
            <w:szCs w:val="20"/>
          </w:rPr>
          <w:t>3</w:t>
        </w:r>
        <w:r w:rsidR="009E3507" w:rsidRPr="00197F7F">
          <w:rPr>
            <w:rFonts w:ascii="HelveticaNeueLT Com 45 Lt" w:hAnsi="HelveticaNeueLT Com 45 Lt"/>
            <w:color w:val="00B0F0"/>
            <w:sz w:val="20"/>
            <w:szCs w:val="20"/>
          </w:rPr>
          <w:fldChar w:fldCharType="end"/>
        </w:r>
      </w:sdtContent>
    </w:sdt>
    <w:r>
      <w:rPr>
        <w:rFonts w:ascii="HelveticaNeueLT Com 45 Lt" w:hAnsi="HelveticaNeueLT Com 45 Lt"/>
        <w:color w:val="00B0F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AFB0" w14:textId="77777777" w:rsidR="00272289" w:rsidRDefault="00272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B6C8F" w14:textId="77777777" w:rsidR="0056398C" w:rsidRDefault="0056398C" w:rsidP="0082679F">
      <w:r>
        <w:separator/>
      </w:r>
    </w:p>
  </w:footnote>
  <w:footnote w:type="continuationSeparator" w:id="0">
    <w:p w14:paraId="332ADDA6" w14:textId="77777777" w:rsidR="0056398C" w:rsidRDefault="0056398C" w:rsidP="00826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BF5A" w14:textId="77777777" w:rsidR="00272289" w:rsidRDefault="00272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F91F" w14:textId="77777777" w:rsidR="00272289" w:rsidRDefault="00272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C406" w14:textId="77777777" w:rsidR="0056398C" w:rsidRDefault="0056398C">
    <w:pPr>
      <w:pStyle w:val="Header"/>
    </w:pPr>
    <w:r>
      <w:rPr>
        <w:noProof/>
        <w:lang w:eastAsia="en-GB"/>
      </w:rPr>
      <w:drawing>
        <wp:anchor distT="0" distB="0" distL="114300" distR="114300" simplePos="0" relativeHeight="251658240" behindDoc="1" locked="0" layoutInCell="1" allowOverlap="1" wp14:anchorId="592BF5BB" wp14:editId="067EEDD0">
          <wp:simplePos x="0" y="0"/>
          <wp:positionH relativeFrom="margin">
            <wp:posOffset>5118735</wp:posOffset>
          </wp:positionH>
          <wp:positionV relativeFrom="margin">
            <wp:posOffset>-375920</wp:posOffset>
          </wp:positionV>
          <wp:extent cx="913765" cy="1028700"/>
          <wp:effectExtent l="19050" t="0" r="635" b="0"/>
          <wp:wrapTight wrapText="bothSides">
            <wp:wrapPolygon edited="0">
              <wp:start x="-450" y="0"/>
              <wp:lineTo x="-450" y="21200"/>
              <wp:lineTo x="21615" y="21200"/>
              <wp:lineTo x="21615" y="0"/>
              <wp:lineTo x="-450" y="0"/>
            </wp:wrapPolygon>
          </wp:wrapTight>
          <wp:docPr id="3" name="Picture 2" descr="Phoenix 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Alone.jpg"/>
                  <pic:cNvPicPr/>
                </pic:nvPicPr>
                <pic:blipFill>
                  <a:blip r:embed="rId1"/>
                  <a:stretch>
                    <a:fillRect/>
                  </a:stretch>
                </pic:blipFill>
                <pic:spPr>
                  <a:xfrm>
                    <a:off x="0" y="0"/>
                    <a:ext cx="913765" cy="1028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86C20"/>
    <w:multiLevelType w:val="hybridMultilevel"/>
    <w:tmpl w:val="38E8AB32"/>
    <w:lvl w:ilvl="0" w:tplc="A20EA2DA">
      <w:start w:val="1"/>
      <w:numFmt w:val="bullet"/>
      <w:lvlText w:val=""/>
      <w:lvlJc w:val="left"/>
      <w:pPr>
        <w:tabs>
          <w:tab w:val="num" w:pos="284"/>
        </w:tabs>
        <w:ind w:left="284" w:hanging="284"/>
      </w:pPr>
      <w:rPr>
        <w:rFonts w:ascii="Symbol" w:hAnsi="Symbol" w:hint="default"/>
        <w:b/>
        <w:color w:val="FF0000"/>
      </w:rPr>
    </w:lvl>
    <w:lvl w:ilvl="1" w:tplc="58F060AE">
      <w:start w:val="1"/>
      <w:numFmt w:val="bullet"/>
      <w:lvlText w:val=""/>
      <w:lvlJc w:val="left"/>
      <w:pPr>
        <w:tabs>
          <w:tab w:val="num" w:pos="1307"/>
        </w:tabs>
        <w:ind w:left="1307" w:hanging="227"/>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C2880"/>
    <w:multiLevelType w:val="hybridMultilevel"/>
    <w:tmpl w:val="9012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E2DD6"/>
    <w:multiLevelType w:val="hybridMultilevel"/>
    <w:tmpl w:val="FB98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47B15"/>
    <w:multiLevelType w:val="hybridMultilevel"/>
    <w:tmpl w:val="6EA2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90DD6"/>
    <w:multiLevelType w:val="hybridMultilevel"/>
    <w:tmpl w:val="DFA4577E"/>
    <w:lvl w:ilvl="0" w:tplc="56BCD8AC">
      <w:start w:val="1"/>
      <w:numFmt w:val="decimal"/>
      <w:lvlText w:val="%1"/>
      <w:lvlJc w:val="left"/>
      <w:pPr>
        <w:ind w:left="720" w:hanging="360"/>
      </w:pPr>
      <w:rPr>
        <w:rFonts w:ascii="HelveticaNeueLT Com 45 Lt" w:hAnsi="HelveticaNeueLT Com 45 Lt" w:hint="default"/>
        <w:b/>
        <w:i w:val="0"/>
        <w:color w:val="00B0F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C80057B"/>
    <w:multiLevelType w:val="hybridMultilevel"/>
    <w:tmpl w:val="DF4E4FD4"/>
    <w:lvl w:ilvl="0" w:tplc="BB52C176">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656A"/>
    <w:rsid w:val="00005789"/>
    <w:rsid w:val="00007135"/>
    <w:rsid w:val="000119C6"/>
    <w:rsid w:val="00013E28"/>
    <w:rsid w:val="00015083"/>
    <w:rsid w:val="00023B12"/>
    <w:rsid w:val="00024089"/>
    <w:rsid w:val="00026F04"/>
    <w:rsid w:val="00026F62"/>
    <w:rsid w:val="000271FA"/>
    <w:rsid w:val="000520D8"/>
    <w:rsid w:val="00064C61"/>
    <w:rsid w:val="000667B7"/>
    <w:rsid w:val="000777D6"/>
    <w:rsid w:val="00081270"/>
    <w:rsid w:val="000908BF"/>
    <w:rsid w:val="00090B5A"/>
    <w:rsid w:val="00093573"/>
    <w:rsid w:val="000A220A"/>
    <w:rsid w:val="000B5AFC"/>
    <w:rsid w:val="000C1D78"/>
    <w:rsid w:val="000C4156"/>
    <w:rsid w:val="000D178B"/>
    <w:rsid w:val="000E47BA"/>
    <w:rsid w:val="000F1197"/>
    <w:rsid w:val="00100FD7"/>
    <w:rsid w:val="00106C58"/>
    <w:rsid w:val="00107502"/>
    <w:rsid w:val="00107E4E"/>
    <w:rsid w:val="00110FCF"/>
    <w:rsid w:val="001114B4"/>
    <w:rsid w:val="00117652"/>
    <w:rsid w:val="00127B53"/>
    <w:rsid w:val="0013150F"/>
    <w:rsid w:val="00131B11"/>
    <w:rsid w:val="001327DF"/>
    <w:rsid w:val="00134C8D"/>
    <w:rsid w:val="001358A0"/>
    <w:rsid w:val="001368DD"/>
    <w:rsid w:val="00153009"/>
    <w:rsid w:val="001551DA"/>
    <w:rsid w:val="00162BB5"/>
    <w:rsid w:val="00162F59"/>
    <w:rsid w:val="00164BB0"/>
    <w:rsid w:val="00176C9E"/>
    <w:rsid w:val="0019780F"/>
    <w:rsid w:val="00197F7F"/>
    <w:rsid w:val="001A3591"/>
    <w:rsid w:val="001C2AE5"/>
    <w:rsid w:val="001C5540"/>
    <w:rsid w:val="001D280D"/>
    <w:rsid w:val="001E5B40"/>
    <w:rsid w:val="001F14AD"/>
    <w:rsid w:val="001F5703"/>
    <w:rsid w:val="002063D8"/>
    <w:rsid w:val="002068C3"/>
    <w:rsid w:val="002360EF"/>
    <w:rsid w:val="00241619"/>
    <w:rsid w:val="00252FDC"/>
    <w:rsid w:val="00272289"/>
    <w:rsid w:val="002735FD"/>
    <w:rsid w:val="00295984"/>
    <w:rsid w:val="002A1804"/>
    <w:rsid w:val="002A2549"/>
    <w:rsid w:val="002A410C"/>
    <w:rsid w:val="002A6AE0"/>
    <w:rsid w:val="002A731E"/>
    <w:rsid w:val="002B208A"/>
    <w:rsid w:val="002B620D"/>
    <w:rsid w:val="002C0559"/>
    <w:rsid w:val="002C110C"/>
    <w:rsid w:val="002D283B"/>
    <w:rsid w:val="002D5F3E"/>
    <w:rsid w:val="002F3CCD"/>
    <w:rsid w:val="003032D5"/>
    <w:rsid w:val="00315FDC"/>
    <w:rsid w:val="00330ABA"/>
    <w:rsid w:val="00341463"/>
    <w:rsid w:val="003425F2"/>
    <w:rsid w:val="00361544"/>
    <w:rsid w:val="00361960"/>
    <w:rsid w:val="00372CEB"/>
    <w:rsid w:val="003737A2"/>
    <w:rsid w:val="00376F47"/>
    <w:rsid w:val="0038179F"/>
    <w:rsid w:val="00385530"/>
    <w:rsid w:val="0039336F"/>
    <w:rsid w:val="00394A82"/>
    <w:rsid w:val="00397570"/>
    <w:rsid w:val="00397758"/>
    <w:rsid w:val="003A19D2"/>
    <w:rsid w:val="003A37BA"/>
    <w:rsid w:val="003A5B88"/>
    <w:rsid w:val="003A5C90"/>
    <w:rsid w:val="003B091E"/>
    <w:rsid w:val="003B314C"/>
    <w:rsid w:val="003B4E8A"/>
    <w:rsid w:val="003B5A90"/>
    <w:rsid w:val="003C33A2"/>
    <w:rsid w:val="003E58AC"/>
    <w:rsid w:val="003E599C"/>
    <w:rsid w:val="003F09FC"/>
    <w:rsid w:val="003F572F"/>
    <w:rsid w:val="00400009"/>
    <w:rsid w:val="00400861"/>
    <w:rsid w:val="0040399F"/>
    <w:rsid w:val="00403C96"/>
    <w:rsid w:val="00404C3C"/>
    <w:rsid w:val="00415CD6"/>
    <w:rsid w:val="00431039"/>
    <w:rsid w:val="00452504"/>
    <w:rsid w:val="00455CF7"/>
    <w:rsid w:val="0046421B"/>
    <w:rsid w:val="00466864"/>
    <w:rsid w:val="00474177"/>
    <w:rsid w:val="0048496B"/>
    <w:rsid w:val="00487D46"/>
    <w:rsid w:val="0049378F"/>
    <w:rsid w:val="00495EB6"/>
    <w:rsid w:val="004A15DB"/>
    <w:rsid w:val="004C1F85"/>
    <w:rsid w:val="004D2A86"/>
    <w:rsid w:val="004D5F53"/>
    <w:rsid w:val="004E2C16"/>
    <w:rsid w:val="004E43E0"/>
    <w:rsid w:val="004E6334"/>
    <w:rsid w:val="004F597C"/>
    <w:rsid w:val="0052008D"/>
    <w:rsid w:val="00522868"/>
    <w:rsid w:val="00523C3D"/>
    <w:rsid w:val="00537050"/>
    <w:rsid w:val="00541D40"/>
    <w:rsid w:val="00545264"/>
    <w:rsid w:val="00550AF2"/>
    <w:rsid w:val="005613C3"/>
    <w:rsid w:val="00562446"/>
    <w:rsid w:val="0056398C"/>
    <w:rsid w:val="00566A4E"/>
    <w:rsid w:val="00574FCC"/>
    <w:rsid w:val="00592292"/>
    <w:rsid w:val="00592EB5"/>
    <w:rsid w:val="0059363A"/>
    <w:rsid w:val="00593D09"/>
    <w:rsid w:val="005A18AC"/>
    <w:rsid w:val="005A4004"/>
    <w:rsid w:val="005B1403"/>
    <w:rsid w:val="005B1F37"/>
    <w:rsid w:val="005C19F2"/>
    <w:rsid w:val="005D7950"/>
    <w:rsid w:val="005F2A4A"/>
    <w:rsid w:val="00600D3C"/>
    <w:rsid w:val="00625B05"/>
    <w:rsid w:val="00627866"/>
    <w:rsid w:val="00627C6A"/>
    <w:rsid w:val="00636422"/>
    <w:rsid w:val="00641005"/>
    <w:rsid w:val="006528FB"/>
    <w:rsid w:val="00653FD2"/>
    <w:rsid w:val="00654AB3"/>
    <w:rsid w:val="00664209"/>
    <w:rsid w:val="006703FA"/>
    <w:rsid w:val="00671863"/>
    <w:rsid w:val="00671ADF"/>
    <w:rsid w:val="00683B6D"/>
    <w:rsid w:val="00685575"/>
    <w:rsid w:val="00691D38"/>
    <w:rsid w:val="006A5116"/>
    <w:rsid w:val="006A639B"/>
    <w:rsid w:val="006A63E6"/>
    <w:rsid w:val="006B01C4"/>
    <w:rsid w:val="006B6B48"/>
    <w:rsid w:val="006C714E"/>
    <w:rsid w:val="006D1574"/>
    <w:rsid w:val="006D4AA8"/>
    <w:rsid w:val="006E0440"/>
    <w:rsid w:val="006F582F"/>
    <w:rsid w:val="0070353F"/>
    <w:rsid w:val="00703A3C"/>
    <w:rsid w:val="0070743E"/>
    <w:rsid w:val="00707A69"/>
    <w:rsid w:val="00722436"/>
    <w:rsid w:val="0072284E"/>
    <w:rsid w:val="007231A6"/>
    <w:rsid w:val="00723D6E"/>
    <w:rsid w:val="00726ABE"/>
    <w:rsid w:val="00736C86"/>
    <w:rsid w:val="00740895"/>
    <w:rsid w:val="00744579"/>
    <w:rsid w:val="0074528E"/>
    <w:rsid w:val="007573A8"/>
    <w:rsid w:val="00797453"/>
    <w:rsid w:val="007A1E03"/>
    <w:rsid w:val="007A327D"/>
    <w:rsid w:val="007B14D3"/>
    <w:rsid w:val="007C4940"/>
    <w:rsid w:val="007D626E"/>
    <w:rsid w:val="007E434E"/>
    <w:rsid w:val="007F42EC"/>
    <w:rsid w:val="008002AA"/>
    <w:rsid w:val="0081331C"/>
    <w:rsid w:val="00815F91"/>
    <w:rsid w:val="008175B1"/>
    <w:rsid w:val="0082679F"/>
    <w:rsid w:val="00835B69"/>
    <w:rsid w:val="00860EA8"/>
    <w:rsid w:val="00864BCA"/>
    <w:rsid w:val="00865CC3"/>
    <w:rsid w:val="00874580"/>
    <w:rsid w:val="00876AF6"/>
    <w:rsid w:val="008771E7"/>
    <w:rsid w:val="00884A04"/>
    <w:rsid w:val="00885B65"/>
    <w:rsid w:val="00892AFE"/>
    <w:rsid w:val="0089729E"/>
    <w:rsid w:val="008A3769"/>
    <w:rsid w:val="008A3B8D"/>
    <w:rsid w:val="008A4015"/>
    <w:rsid w:val="008A4DF9"/>
    <w:rsid w:val="008B0EDD"/>
    <w:rsid w:val="008C39E9"/>
    <w:rsid w:val="008C3BCA"/>
    <w:rsid w:val="008C607A"/>
    <w:rsid w:val="008D0D2F"/>
    <w:rsid w:val="008E3DAE"/>
    <w:rsid w:val="008F33B5"/>
    <w:rsid w:val="00900C94"/>
    <w:rsid w:val="0090388A"/>
    <w:rsid w:val="009112C9"/>
    <w:rsid w:val="009240A7"/>
    <w:rsid w:val="00925175"/>
    <w:rsid w:val="00933142"/>
    <w:rsid w:val="00933DA9"/>
    <w:rsid w:val="00936BA4"/>
    <w:rsid w:val="00937AA2"/>
    <w:rsid w:val="009425D0"/>
    <w:rsid w:val="00943AEE"/>
    <w:rsid w:val="0094623A"/>
    <w:rsid w:val="0096456D"/>
    <w:rsid w:val="0098246B"/>
    <w:rsid w:val="00990BA0"/>
    <w:rsid w:val="009A184C"/>
    <w:rsid w:val="009A7498"/>
    <w:rsid w:val="009B2064"/>
    <w:rsid w:val="009C2CC2"/>
    <w:rsid w:val="009D0245"/>
    <w:rsid w:val="009D3A44"/>
    <w:rsid w:val="009E1253"/>
    <w:rsid w:val="009E3507"/>
    <w:rsid w:val="009F4926"/>
    <w:rsid w:val="00A018FD"/>
    <w:rsid w:val="00A042F4"/>
    <w:rsid w:val="00A070E5"/>
    <w:rsid w:val="00A25B96"/>
    <w:rsid w:val="00A30363"/>
    <w:rsid w:val="00A3184C"/>
    <w:rsid w:val="00A4118D"/>
    <w:rsid w:val="00A422AF"/>
    <w:rsid w:val="00A455B6"/>
    <w:rsid w:val="00A5068D"/>
    <w:rsid w:val="00A65952"/>
    <w:rsid w:val="00A67666"/>
    <w:rsid w:val="00A700E9"/>
    <w:rsid w:val="00A72441"/>
    <w:rsid w:val="00A749CC"/>
    <w:rsid w:val="00A77387"/>
    <w:rsid w:val="00A777C1"/>
    <w:rsid w:val="00A83B14"/>
    <w:rsid w:val="00A94F6E"/>
    <w:rsid w:val="00A97928"/>
    <w:rsid w:val="00AA0444"/>
    <w:rsid w:val="00AA7F00"/>
    <w:rsid w:val="00AB0408"/>
    <w:rsid w:val="00AC53C9"/>
    <w:rsid w:val="00AD0869"/>
    <w:rsid w:val="00AD2F87"/>
    <w:rsid w:val="00AD6B10"/>
    <w:rsid w:val="00AE7B3F"/>
    <w:rsid w:val="00B05C62"/>
    <w:rsid w:val="00B1314F"/>
    <w:rsid w:val="00B135A2"/>
    <w:rsid w:val="00B16664"/>
    <w:rsid w:val="00B3093A"/>
    <w:rsid w:val="00B32CEE"/>
    <w:rsid w:val="00B41BFD"/>
    <w:rsid w:val="00B47FEE"/>
    <w:rsid w:val="00B56487"/>
    <w:rsid w:val="00B571E1"/>
    <w:rsid w:val="00B60132"/>
    <w:rsid w:val="00B60E7E"/>
    <w:rsid w:val="00B75723"/>
    <w:rsid w:val="00B94CE5"/>
    <w:rsid w:val="00BA095E"/>
    <w:rsid w:val="00BA35F2"/>
    <w:rsid w:val="00BA442C"/>
    <w:rsid w:val="00BA743C"/>
    <w:rsid w:val="00BB45DD"/>
    <w:rsid w:val="00BC16AD"/>
    <w:rsid w:val="00BD7C35"/>
    <w:rsid w:val="00BE0E06"/>
    <w:rsid w:val="00BE4F6F"/>
    <w:rsid w:val="00BE6485"/>
    <w:rsid w:val="00BF35BE"/>
    <w:rsid w:val="00C0216B"/>
    <w:rsid w:val="00C15931"/>
    <w:rsid w:val="00C36571"/>
    <w:rsid w:val="00C427F2"/>
    <w:rsid w:val="00C431BC"/>
    <w:rsid w:val="00C464F9"/>
    <w:rsid w:val="00C46F8F"/>
    <w:rsid w:val="00C47F5F"/>
    <w:rsid w:val="00C56E1E"/>
    <w:rsid w:val="00C57E1B"/>
    <w:rsid w:val="00C6078E"/>
    <w:rsid w:val="00C61C9B"/>
    <w:rsid w:val="00C624C1"/>
    <w:rsid w:val="00C6462D"/>
    <w:rsid w:val="00C74597"/>
    <w:rsid w:val="00C75227"/>
    <w:rsid w:val="00C7647D"/>
    <w:rsid w:val="00C766EE"/>
    <w:rsid w:val="00C805F2"/>
    <w:rsid w:val="00C81DCE"/>
    <w:rsid w:val="00C82D72"/>
    <w:rsid w:val="00C9270A"/>
    <w:rsid w:val="00CA12E1"/>
    <w:rsid w:val="00CA210C"/>
    <w:rsid w:val="00CB3817"/>
    <w:rsid w:val="00CB3FAA"/>
    <w:rsid w:val="00CC24F2"/>
    <w:rsid w:val="00CC4B74"/>
    <w:rsid w:val="00CE017B"/>
    <w:rsid w:val="00CF2C1F"/>
    <w:rsid w:val="00D238CC"/>
    <w:rsid w:val="00D25228"/>
    <w:rsid w:val="00D31680"/>
    <w:rsid w:val="00D317E4"/>
    <w:rsid w:val="00D452E6"/>
    <w:rsid w:val="00D567E8"/>
    <w:rsid w:val="00D62F43"/>
    <w:rsid w:val="00D67A2A"/>
    <w:rsid w:val="00D70CBC"/>
    <w:rsid w:val="00D733EF"/>
    <w:rsid w:val="00D74B52"/>
    <w:rsid w:val="00D77C39"/>
    <w:rsid w:val="00D77FBA"/>
    <w:rsid w:val="00D82C6A"/>
    <w:rsid w:val="00D83DF2"/>
    <w:rsid w:val="00D90336"/>
    <w:rsid w:val="00DA5009"/>
    <w:rsid w:val="00DA508E"/>
    <w:rsid w:val="00DB1507"/>
    <w:rsid w:val="00DB2930"/>
    <w:rsid w:val="00DC6603"/>
    <w:rsid w:val="00DD759B"/>
    <w:rsid w:val="00DD7898"/>
    <w:rsid w:val="00DE1D42"/>
    <w:rsid w:val="00DE6F2F"/>
    <w:rsid w:val="00DF656A"/>
    <w:rsid w:val="00E01E1A"/>
    <w:rsid w:val="00E266EE"/>
    <w:rsid w:val="00E368E9"/>
    <w:rsid w:val="00E43E8C"/>
    <w:rsid w:val="00E46870"/>
    <w:rsid w:val="00E46FAA"/>
    <w:rsid w:val="00E52F84"/>
    <w:rsid w:val="00E57F6D"/>
    <w:rsid w:val="00E66466"/>
    <w:rsid w:val="00E71129"/>
    <w:rsid w:val="00E763D8"/>
    <w:rsid w:val="00E90769"/>
    <w:rsid w:val="00EB5A59"/>
    <w:rsid w:val="00EB7BC1"/>
    <w:rsid w:val="00EC504D"/>
    <w:rsid w:val="00EC6B2B"/>
    <w:rsid w:val="00ED0B5E"/>
    <w:rsid w:val="00ED3561"/>
    <w:rsid w:val="00EE0898"/>
    <w:rsid w:val="00EF29AC"/>
    <w:rsid w:val="00EF58B4"/>
    <w:rsid w:val="00F007FA"/>
    <w:rsid w:val="00F15E5E"/>
    <w:rsid w:val="00F26C54"/>
    <w:rsid w:val="00F309F6"/>
    <w:rsid w:val="00F42390"/>
    <w:rsid w:val="00F432EE"/>
    <w:rsid w:val="00F57F57"/>
    <w:rsid w:val="00F61781"/>
    <w:rsid w:val="00F76067"/>
    <w:rsid w:val="00F80C95"/>
    <w:rsid w:val="00F929D8"/>
    <w:rsid w:val="00F95A2D"/>
    <w:rsid w:val="00F97A96"/>
    <w:rsid w:val="00FA04E7"/>
    <w:rsid w:val="00FA7380"/>
    <w:rsid w:val="00FA7E8A"/>
    <w:rsid w:val="00FB248C"/>
    <w:rsid w:val="00FC7639"/>
    <w:rsid w:val="00FE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0FB2F50"/>
  <w15:docId w15:val="{18D6BC77-B59F-498E-943A-829F96C3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6A"/>
    <w:pPr>
      <w:spacing w:after="0" w:line="240" w:lineRule="auto"/>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DF65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DF65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56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82679F"/>
    <w:pPr>
      <w:tabs>
        <w:tab w:val="center" w:pos="4513"/>
        <w:tab w:val="right" w:pos="9026"/>
      </w:tabs>
    </w:pPr>
  </w:style>
  <w:style w:type="character" w:customStyle="1" w:styleId="HeaderChar">
    <w:name w:val="Header Char"/>
    <w:basedOn w:val="DefaultParagraphFont"/>
    <w:link w:val="Header"/>
    <w:uiPriority w:val="99"/>
    <w:semiHidden/>
    <w:rsid w:val="0082679F"/>
    <w:rPr>
      <w:rFonts w:ascii="Maiandra GD" w:hAnsi="Maiandra GD"/>
      <w:sz w:val="24"/>
    </w:rPr>
  </w:style>
  <w:style w:type="paragraph" w:styleId="Footer">
    <w:name w:val="footer"/>
    <w:basedOn w:val="Normal"/>
    <w:link w:val="FooterChar"/>
    <w:uiPriority w:val="99"/>
    <w:semiHidden/>
    <w:unhideWhenUsed/>
    <w:rsid w:val="0082679F"/>
    <w:pPr>
      <w:tabs>
        <w:tab w:val="center" w:pos="4513"/>
        <w:tab w:val="right" w:pos="9026"/>
      </w:tabs>
    </w:pPr>
  </w:style>
  <w:style w:type="character" w:customStyle="1" w:styleId="FooterChar">
    <w:name w:val="Footer Char"/>
    <w:basedOn w:val="DefaultParagraphFont"/>
    <w:link w:val="Footer"/>
    <w:uiPriority w:val="99"/>
    <w:semiHidden/>
    <w:rsid w:val="0082679F"/>
    <w:rPr>
      <w:rFonts w:ascii="Maiandra GD" w:hAnsi="Maiandra GD"/>
      <w:sz w:val="24"/>
    </w:rPr>
  </w:style>
  <w:style w:type="paragraph" w:styleId="BalloonText">
    <w:name w:val="Balloon Text"/>
    <w:basedOn w:val="Normal"/>
    <w:link w:val="BalloonTextChar"/>
    <w:uiPriority w:val="99"/>
    <w:semiHidden/>
    <w:unhideWhenUsed/>
    <w:rsid w:val="00162BB5"/>
    <w:rPr>
      <w:rFonts w:ascii="Tahoma" w:hAnsi="Tahoma" w:cs="Tahoma"/>
      <w:sz w:val="16"/>
      <w:szCs w:val="16"/>
    </w:rPr>
  </w:style>
  <w:style w:type="character" w:customStyle="1" w:styleId="BalloonTextChar">
    <w:name w:val="Balloon Text Char"/>
    <w:basedOn w:val="DefaultParagraphFont"/>
    <w:link w:val="BalloonText"/>
    <w:uiPriority w:val="99"/>
    <w:semiHidden/>
    <w:rsid w:val="00162BB5"/>
    <w:rPr>
      <w:rFonts w:ascii="Tahoma" w:hAnsi="Tahoma" w:cs="Tahoma"/>
      <w:sz w:val="16"/>
      <w:szCs w:val="16"/>
    </w:rPr>
  </w:style>
  <w:style w:type="paragraph" w:styleId="ListParagraph">
    <w:name w:val="List Paragraph"/>
    <w:basedOn w:val="Normal"/>
    <w:uiPriority w:val="34"/>
    <w:qFormat/>
    <w:rsid w:val="00D31680"/>
    <w:pPr>
      <w:ind w:left="720"/>
      <w:contextualSpacing/>
    </w:pPr>
  </w:style>
  <w:style w:type="paragraph" w:styleId="NoSpacing">
    <w:name w:val="No Spacing"/>
    <w:uiPriority w:val="1"/>
    <w:qFormat/>
    <w:rsid w:val="008C3BCA"/>
    <w:pPr>
      <w:spacing w:after="0" w:line="240" w:lineRule="auto"/>
    </w:pPr>
    <w:rPr>
      <w:rFonts w:ascii="Maiandra GD" w:hAnsi="Maiandra GD"/>
      <w:sz w:val="24"/>
    </w:rPr>
  </w:style>
  <w:style w:type="paragraph" w:styleId="DocumentMap">
    <w:name w:val="Document Map"/>
    <w:basedOn w:val="Normal"/>
    <w:link w:val="DocumentMapChar"/>
    <w:uiPriority w:val="99"/>
    <w:semiHidden/>
    <w:unhideWhenUsed/>
    <w:rsid w:val="006528FB"/>
    <w:rPr>
      <w:rFonts w:ascii="Tahoma" w:hAnsi="Tahoma" w:cs="Tahoma"/>
      <w:sz w:val="16"/>
      <w:szCs w:val="16"/>
    </w:rPr>
  </w:style>
  <w:style w:type="character" w:customStyle="1" w:styleId="DocumentMapChar">
    <w:name w:val="Document Map Char"/>
    <w:basedOn w:val="DefaultParagraphFont"/>
    <w:link w:val="DocumentMap"/>
    <w:uiPriority w:val="99"/>
    <w:semiHidden/>
    <w:rsid w:val="00652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7178">
      <w:bodyDiv w:val="1"/>
      <w:marLeft w:val="0"/>
      <w:marRight w:val="0"/>
      <w:marTop w:val="0"/>
      <w:marBottom w:val="0"/>
      <w:divBdr>
        <w:top w:val="none" w:sz="0" w:space="0" w:color="auto"/>
        <w:left w:val="none" w:sz="0" w:space="0" w:color="auto"/>
        <w:bottom w:val="none" w:sz="0" w:space="0" w:color="auto"/>
        <w:right w:val="none" w:sz="0" w:space="0" w:color="auto"/>
      </w:divBdr>
    </w:div>
    <w:div w:id="4779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9067-4B0A-49B6-BCA6-0F599800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Emily Crosby</cp:lastModifiedBy>
  <cp:revision>7</cp:revision>
  <cp:lastPrinted>2017-08-03T10:38:00Z</cp:lastPrinted>
  <dcterms:created xsi:type="dcterms:W3CDTF">2017-07-25T12:29:00Z</dcterms:created>
  <dcterms:modified xsi:type="dcterms:W3CDTF">2020-03-06T15:09:00Z</dcterms:modified>
</cp:coreProperties>
</file>